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3" w:rsidRPr="001325BF" w:rsidRDefault="006E7203" w:rsidP="001729B6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1325BF">
        <w:rPr>
          <w:rFonts w:ascii="Arial" w:hAnsi="Arial" w:cs="Arial"/>
        </w:rPr>
        <w:t>Praha dne 9. června 2013</w:t>
      </w:r>
    </w:p>
    <w:p w:rsidR="00E23C4E" w:rsidRDefault="00E23C4E" w:rsidP="00943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67A6" w:rsidRPr="001325BF" w:rsidRDefault="00E51B75" w:rsidP="00943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25BF">
        <w:rPr>
          <w:rFonts w:ascii="Arial" w:hAnsi="Arial" w:cs="Arial"/>
          <w:b/>
          <w:sz w:val="28"/>
          <w:szCs w:val="28"/>
          <w:u w:val="single"/>
        </w:rPr>
        <w:t>Manuál k f</w:t>
      </w:r>
      <w:r w:rsidR="00F94971" w:rsidRPr="001325BF">
        <w:rPr>
          <w:rFonts w:ascii="Arial" w:hAnsi="Arial" w:cs="Arial"/>
          <w:b/>
          <w:sz w:val="28"/>
          <w:szCs w:val="28"/>
          <w:u w:val="single"/>
        </w:rPr>
        <w:t>inancování jednotek sborů dobrovolných hasičů obcí</w:t>
      </w:r>
      <w:r w:rsidRPr="001325B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7203" w:rsidRPr="001325BF">
        <w:rPr>
          <w:rFonts w:ascii="Arial" w:hAnsi="Arial" w:cs="Arial"/>
          <w:b/>
          <w:sz w:val="28"/>
          <w:szCs w:val="28"/>
          <w:u w:val="single"/>
        </w:rPr>
        <w:t>(povodně 2013)</w:t>
      </w:r>
    </w:p>
    <w:p w:rsidR="00F94971" w:rsidRPr="001325BF" w:rsidRDefault="00F94971" w:rsidP="00943C0B">
      <w:pPr>
        <w:spacing w:after="0" w:line="240" w:lineRule="auto"/>
        <w:rPr>
          <w:rFonts w:ascii="Arial" w:hAnsi="Arial" w:cs="Arial"/>
        </w:rPr>
      </w:pPr>
    </w:p>
    <w:p w:rsidR="000B725B" w:rsidRPr="001325BF" w:rsidRDefault="000758B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k</w:t>
      </w:r>
      <w:r w:rsidR="00210B01" w:rsidRPr="001325BF">
        <w:rPr>
          <w:rFonts w:ascii="Arial" w:hAnsi="Arial" w:cs="Arial"/>
        </w:rPr>
        <w:t> upřesnění postupu v „Krizovém manuálu pro obce povodně 2013“</w:t>
      </w:r>
      <w:r w:rsidR="00D74F3C">
        <w:rPr>
          <w:rFonts w:ascii="Arial" w:hAnsi="Arial" w:cs="Arial"/>
        </w:rPr>
        <w:t xml:space="preserve"> vydaného</w:t>
      </w:r>
      <w:r w:rsidR="00210B01" w:rsidRPr="001325BF">
        <w:rPr>
          <w:rFonts w:ascii="Arial" w:hAnsi="Arial" w:cs="Arial"/>
        </w:rPr>
        <w:t xml:space="preserve"> Ministerstvem vnitra, neboť zde uvedený postup na řešení finančních požadavků JSD</w:t>
      </w:r>
      <w:r w:rsidRPr="001325BF">
        <w:rPr>
          <w:rFonts w:ascii="Arial" w:hAnsi="Arial" w:cs="Arial"/>
        </w:rPr>
        <w:t>H obcí</w:t>
      </w:r>
      <w:r w:rsidR="00210B01" w:rsidRPr="001325BF">
        <w:rPr>
          <w:rFonts w:ascii="Arial" w:hAnsi="Arial" w:cs="Arial"/>
        </w:rPr>
        <w:t xml:space="preserve"> nevystihuje všechny v úvahu přicházející situace.</w:t>
      </w:r>
    </w:p>
    <w:p w:rsidR="00943C0B" w:rsidRPr="001325BF" w:rsidRDefault="00943C0B" w:rsidP="00943C0B">
      <w:pPr>
        <w:spacing w:after="0" w:line="240" w:lineRule="auto"/>
        <w:jc w:val="both"/>
        <w:rPr>
          <w:rFonts w:ascii="Arial" w:hAnsi="Arial" w:cs="Arial"/>
        </w:rPr>
      </w:pPr>
    </w:p>
    <w:p w:rsidR="00D321CE" w:rsidRPr="001325BF" w:rsidRDefault="00D321CE" w:rsidP="00943C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1325BF">
        <w:rPr>
          <w:rFonts w:ascii="Arial" w:hAnsi="Arial" w:cs="Arial"/>
          <w:b/>
          <w:color w:val="FF0000"/>
          <w:u w:val="single"/>
        </w:rPr>
        <w:t xml:space="preserve">JSDH obce zasahuje na území obce, </w:t>
      </w:r>
      <w:r w:rsidR="000758B3" w:rsidRPr="001325BF">
        <w:rPr>
          <w:rFonts w:ascii="Arial" w:hAnsi="Arial" w:cs="Arial"/>
          <w:b/>
          <w:color w:val="FF0000"/>
          <w:u w:val="single"/>
        </w:rPr>
        <w:t>která je jejím zřizovatelem</w:t>
      </w:r>
      <w:r w:rsidRPr="001325BF">
        <w:rPr>
          <w:rFonts w:ascii="Arial" w:hAnsi="Arial" w:cs="Arial"/>
          <w:b/>
          <w:color w:val="FF0000"/>
          <w:u w:val="single"/>
        </w:rPr>
        <w:t>.</w:t>
      </w:r>
    </w:p>
    <w:p w:rsidR="000B725B" w:rsidRPr="001325BF" w:rsidRDefault="000B725B" w:rsidP="00943C0B">
      <w:pPr>
        <w:spacing w:after="0" w:line="240" w:lineRule="auto"/>
        <w:jc w:val="both"/>
        <w:rPr>
          <w:rFonts w:ascii="Arial" w:hAnsi="Arial" w:cs="Arial"/>
        </w:rPr>
      </w:pP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Právní úprava:</w:t>
      </w: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Zákon č. 133/1985 Sb., o požární ochraně, ve znění pozdějších předpisů (dále jen „zákon o požární ochraně“).</w:t>
      </w: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Nařízení vlády č. 172/2001 Sb., k provedení zákona o požární ochraně.</w:t>
      </w: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</w:p>
    <w:p w:rsidR="00D321CE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P</w:t>
      </w:r>
      <w:r w:rsidR="000758B3" w:rsidRPr="001325BF">
        <w:rPr>
          <w:rFonts w:ascii="Arial" w:hAnsi="Arial" w:cs="Arial"/>
        </w:rPr>
        <w:t>ro obce, jež mají</w:t>
      </w:r>
      <w:r w:rsidR="00D321CE" w:rsidRPr="001325BF">
        <w:rPr>
          <w:rFonts w:ascii="Arial" w:hAnsi="Arial" w:cs="Arial"/>
        </w:rPr>
        <w:t xml:space="preserve"> </w:t>
      </w:r>
      <w:r w:rsidR="001325BF">
        <w:rPr>
          <w:rFonts w:ascii="Arial" w:hAnsi="Arial" w:cs="Arial"/>
        </w:rPr>
        <w:t xml:space="preserve">zřízenu </w:t>
      </w:r>
      <w:r w:rsidR="000758B3" w:rsidRPr="001325BF">
        <w:rPr>
          <w:rFonts w:ascii="Arial" w:hAnsi="Arial" w:cs="Arial"/>
        </w:rPr>
        <w:t>jednotku</w:t>
      </w:r>
      <w:r w:rsidR="001325BF">
        <w:rPr>
          <w:rFonts w:ascii="Arial" w:hAnsi="Arial" w:cs="Arial"/>
        </w:rPr>
        <w:t xml:space="preserve"> sboru</w:t>
      </w:r>
      <w:r w:rsidR="000758B3" w:rsidRPr="001325BF">
        <w:rPr>
          <w:rFonts w:ascii="Arial" w:hAnsi="Arial" w:cs="Arial"/>
        </w:rPr>
        <w:t xml:space="preserve"> dobrovolných hasičů obcí (dále jen „JSDH obcí“)</w:t>
      </w:r>
      <w:r w:rsidRPr="001325BF">
        <w:rPr>
          <w:rFonts w:ascii="Arial" w:hAnsi="Arial" w:cs="Arial"/>
        </w:rPr>
        <w:t>, a ta</w:t>
      </w:r>
      <w:r w:rsidR="00D321CE" w:rsidRPr="001325BF">
        <w:rPr>
          <w:rFonts w:ascii="Arial" w:hAnsi="Arial" w:cs="Arial"/>
        </w:rPr>
        <w:t xml:space="preserve"> zasahuje v rámci území této obce, vyplývají následující povinnosti (ve vztahu k</w:t>
      </w:r>
      <w:r w:rsidR="006E7203" w:rsidRPr="001325BF">
        <w:rPr>
          <w:rFonts w:ascii="Arial" w:hAnsi="Arial" w:cs="Arial"/>
        </w:rPr>
        <w:t> </w:t>
      </w:r>
      <w:r w:rsidR="00D321CE" w:rsidRPr="001325BF">
        <w:rPr>
          <w:rFonts w:ascii="Arial" w:hAnsi="Arial" w:cs="Arial"/>
        </w:rPr>
        <w:t>financování</w:t>
      </w:r>
      <w:r w:rsidR="006E7203" w:rsidRPr="001325BF">
        <w:rPr>
          <w:rFonts w:ascii="Arial" w:hAnsi="Arial" w:cs="Arial"/>
        </w:rPr>
        <w:t xml:space="preserve"> v rámci nouzového stavu</w:t>
      </w:r>
      <w:r w:rsidR="00D321CE" w:rsidRPr="001325BF">
        <w:rPr>
          <w:rFonts w:ascii="Arial" w:hAnsi="Arial" w:cs="Arial"/>
        </w:rPr>
        <w:t>), a to podle § 29 zákona o požární ochraně:</w:t>
      </w:r>
    </w:p>
    <w:p w:rsidR="000949C1" w:rsidRPr="001325BF" w:rsidRDefault="000949C1" w:rsidP="00943C0B">
      <w:pPr>
        <w:spacing w:after="0" w:line="240" w:lineRule="auto"/>
        <w:jc w:val="both"/>
        <w:rPr>
          <w:rFonts w:ascii="Arial" w:hAnsi="Arial" w:cs="Arial"/>
        </w:rPr>
      </w:pPr>
    </w:p>
    <w:p w:rsidR="00D321CE" w:rsidRDefault="00D321CE" w:rsidP="00943C0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>Náhrada za ušlý příjem člena JSDH obce</w:t>
      </w:r>
      <w:r w:rsidRPr="001325BF">
        <w:rPr>
          <w:rFonts w:ascii="Arial" w:hAnsi="Arial" w:cs="Arial"/>
        </w:rPr>
        <w:t xml:space="preserve"> (§ 29 odst. 1 písm. f) zákona o požární ochraně), a to za stanovených podmínek (zasahuje ve své pracovní době nebo v době, ze které mu plyne příjem z podnikání nebo jiné samostatně výdělečné činnosti</w:t>
      </w:r>
      <w:r w:rsidR="000949C1" w:rsidRPr="001325BF">
        <w:rPr>
          <w:rFonts w:ascii="Arial" w:hAnsi="Arial" w:cs="Arial"/>
        </w:rPr>
        <w:t>).</w:t>
      </w:r>
    </w:p>
    <w:p w:rsidR="006301DD" w:rsidRPr="001325BF" w:rsidRDefault="006301DD" w:rsidP="006301D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D321CE" w:rsidRDefault="00D321CE" w:rsidP="00943C0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>Náhrady za péči o členy JSDH obce</w:t>
      </w:r>
      <w:r w:rsidRPr="001325BF">
        <w:rPr>
          <w:rFonts w:ascii="Arial" w:hAnsi="Arial" w:cs="Arial"/>
        </w:rPr>
        <w:t xml:space="preserve"> (§ 29 odst. 1 písm. e) zákona o požární ochraně ve vztahu k nařízení vlády č. 172/2001 Sb., k provedení zákona o požární ochraně) – viz § 18</w:t>
      </w:r>
      <w:r w:rsidR="00E51B75" w:rsidRPr="001325BF">
        <w:rPr>
          <w:rFonts w:ascii="Arial" w:hAnsi="Arial" w:cs="Arial"/>
        </w:rPr>
        <w:t xml:space="preserve"> a § 19</w:t>
      </w:r>
      <w:r w:rsidRPr="001325BF">
        <w:rPr>
          <w:rFonts w:ascii="Arial" w:hAnsi="Arial" w:cs="Arial"/>
        </w:rPr>
        <w:t xml:space="preserve"> tohoto nařízení vlády</w:t>
      </w:r>
      <w:r w:rsidR="006301DD">
        <w:rPr>
          <w:rFonts w:ascii="Arial" w:hAnsi="Arial" w:cs="Arial"/>
        </w:rPr>
        <w:t>.</w:t>
      </w:r>
    </w:p>
    <w:p w:rsidR="006301DD" w:rsidRPr="006301DD" w:rsidRDefault="006301DD" w:rsidP="006301DD">
      <w:pPr>
        <w:spacing w:after="0" w:line="240" w:lineRule="auto"/>
        <w:jc w:val="both"/>
        <w:rPr>
          <w:rFonts w:ascii="Arial" w:hAnsi="Arial" w:cs="Arial"/>
        </w:rPr>
      </w:pPr>
    </w:p>
    <w:p w:rsidR="00D321CE" w:rsidRDefault="00210B01" w:rsidP="00943C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>Oprava poškozené techniky a oprava nebo nákup věcný prostředků JSDH obce</w:t>
      </w:r>
      <w:r w:rsidRPr="001325BF">
        <w:rPr>
          <w:rFonts w:ascii="Arial" w:hAnsi="Arial" w:cs="Arial"/>
        </w:rPr>
        <w:t xml:space="preserve"> </w:t>
      </w:r>
      <w:r w:rsidR="000949C1" w:rsidRPr="001325BF">
        <w:rPr>
          <w:rFonts w:ascii="Arial" w:hAnsi="Arial" w:cs="Arial"/>
        </w:rPr>
        <w:t>(§ 29 odst. 1 písm. d) zákona o požární ochraně – materiální potřeby členů JSDH obce).</w:t>
      </w:r>
    </w:p>
    <w:p w:rsidR="006301DD" w:rsidRPr="006301DD" w:rsidRDefault="006301DD" w:rsidP="006301DD">
      <w:pPr>
        <w:spacing w:after="0" w:line="240" w:lineRule="auto"/>
        <w:jc w:val="both"/>
        <w:rPr>
          <w:rFonts w:ascii="Arial" w:hAnsi="Arial" w:cs="Arial"/>
        </w:rPr>
      </w:pPr>
    </w:p>
    <w:p w:rsidR="006E7203" w:rsidRPr="001325BF" w:rsidRDefault="006E7203" w:rsidP="00943C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 xml:space="preserve">Oprava </w:t>
      </w:r>
      <w:r w:rsidR="000949C1" w:rsidRPr="001325BF">
        <w:rPr>
          <w:rFonts w:ascii="Arial" w:hAnsi="Arial" w:cs="Arial"/>
          <w:u w:val="single"/>
        </w:rPr>
        <w:t>hasičské zbrojnice JSDH obce</w:t>
      </w:r>
      <w:r w:rsidR="000949C1" w:rsidRPr="001325BF">
        <w:rPr>
          <w:rFonts w:ascii="Arial" w:hAnsi="Arial" w:cs="Arial"/>
        </w:rPr>
        <w:t xml:space="preserve"> (§ 29 odst. 1 písm. h) zákona o požární ochraně – zabezpečuje obec výstavbu a údržbu objektů).</w:t>
      </w:r>
    </w:p>
    <w:p w:rsidR="00350AA0" w:rsidRPr="001325BF" w:rsidRDefault="00350AA0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B94903" w:rsidRPr="001325BF" w:rsidRDefault="00350AA0" w:rsidP="00943C0B">
      <w:pPr>
        <w:spacing w:after="0" w:line="240" w:lineRule="auto"/>
        <w:jc w:val="both"/>
        <w:rPr>
          <w:rFonts w:ascii="Arial" w:hAnsi="Arial" w:cs="Arial"/>
          <w:b/>
        </w:rPr>
      </w:pPr>
      <w:r w:rsidRPr="001325BF">
        <w:rPr>
          <w:rFonts w:ascii="Arial" w:hAnsi="Arial" w:cs="Arial"/>
          <w:b/>
        </w:rPr>
        <w:t xml:space="preserve">Tyto finanční nároky se hradí z prostředků uvolněných podle usnesení vlády </w:t>
      </w:r>
      <w:r w:rsidR="00210B01" w:rsidRPr="001325BF">
        <w:rPr>
          <w:rFonts w:ascii="Arial" w:hAnsi="Arial" w:cs="Arial"/>
          <w:b/>
        </w:rPr>
        <w:t>č. 411 ze dne 2. června</w:t>
      </w:r>
      <w:r w:rsidRPr="001325BF">
        <w:rPr>
          <w:rFonts w:ascii="Arial" w:hAnsi="Arial" w:cs="Arial"/>
          <w:b/>
        </w:rPr>
        <w:t xml:space="preserve"> 2013, k zajištění prostředků na povodně v červnu 2013</w:t>
      </w:r>
      <w:r w:rsidR="00B94903" w:rsidRPr="001325BF">
        <w:rPr>
          <w:rFonts w:ascii="Arial" w:hAnsi="Arial" w:cs="Arial"/>
          <w:b/>
        </w:rPr>
        <w:t>, cesta předložení žádosti je:</w:t>
      </w:r>
    </w:p>
    <w:p w:rsidR="00943C0B" w:rsidRPr="001325BF" w:rsidRDefault="00943C0B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350AA0" w:rsidRPr="001325BF" w:rsidRDefault="00B94903" w:rsidP="00943C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325BF">
        <w:rPr>
          <w:rFonts w:ascii="Arial" w:hAnsi="Arial" w:cs="Arial"/>
          <w:b/>
          <w:color w:val="FF0000"/>
        </w:rPr>
        <w:t>obec, jež je zřizovatelem příslušné JSDH obce</w:t>
      </w:r>
    </w:p>
    <w:p w:rsidR="00B94903" w:rsidRPr="001325BF" w:rsidRDefault="00B94903" w:rsidP="00943C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325BF">
        <w:rPr>
          <w:rFonts w:ascii="Arial" w:hAnsi="Arial" w:cs="Arial"/>
          <w:b/>
          <w:color w:val="FF0000"/>
        </w:rPr>
        <w:t>↓</w:t>
      </w:r>
    </w:p>
    <w:p w:rsidR="00B94903" w:rsidRPr="001325BF" w:rsidRDefault="00B94903" w:rsidP="00943C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325BF">
        <w:rPr>
          <w:rFonts w:ascii="Arial" w:hAnsi="Arial" w:cs="Arial"/>
          <w:b/>
          <w:color w:val="FF0000"/>
        </w:rPr>
        <w:t>krajský úřad</w:t>
      </w:r>
    </w:p>
    <w:p w:rsidR="00B94903" w:rsidRPr="001325BF" w:rsidRDefault="00B94903" w:rsidP="00943C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325BF">
        <w:rPr>
          <w:rFonts w:ascii="Arial" w:hAnsi="Arial" w:cs="Arial"/>
          <w:b/>
          <w:color w:val="FF0000"/>
        </w:rPr>
        <w:t>↓</w:t>
      </w:r>
    </w:p>
    <w:p w:rsidR="00B94903" w:rsidRPr="001325BF" w:rsidRDefault="00B94903" w:rsidP="00943C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325BF">
        <w:rPr>
          <w:rFonts w:ascii="Arial" w:hAnsi="Arial" w:cs="Arial"/>
          <w:b/>
          <w:color w:val="FF0000"/>
        </w:rPr>
        <w:t>Ministerstvo financí</w:t>
      </w:r>
    </w:p>
    <w:p w:rsidR="0042175D" w:rsidRPr="001325BF" w:rsidRDefault="0042175D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B94903" w:rsidRDefault="00766416" w:rsidP="00943C0B">
      <w:pPr>
        <w:spacing w:after="0" w:line="240" w:lineRule="auto"/>
        <w:jc w:val="both"/>
        <w:rPr>
          <w:rFonts w:ascii="Arial" w:hAnsi="Arial" w:cs="Arial"/>
          <w:b/>
        </w:rPr>
      </w:pPr>
      <w:r w:rsidRPr="001325BF">
        <w:rPr>
          <w:rFonts w:ascii="Arial" w:hAnsi="Arial" w:cs="Arial"/>
          <w:b/>
        </w:rPr>
        <w:t xml:space="preserve">Pohonné hmoty </w:t>
      </w:r>
      <w:r w:rsidR="001325BF">
        <w:rPr>
          <w:rFonts w:ascii="Arial" w:hAnsi="Arial" w:cs="Arial"/>
          <w:b/>
        </w:rPr>
        <w:t xml:space="preserve">spotřebované při zásahu technikou </w:t>
      </w:r>
      <w:r w:rsidR="00210B01" w:rsidRPr="001325BF">
        <w:rPr>
          <w:rFonts w:ascii="Arial" w:hAnsi="Arial" w:cs="Arial"/>
          <w:b/>
        </w:rPr>
        <w:t>JSDH obce si příslušná</w:t>
      </w:r>
      <w:r w:rsidRPr="001325BF">
        <w:rPr>
          <w:rFonts w:ascii="Arial" w:hAnsi="Arial" w:cs="Arial"/>
          <w:b/>
        </w:rPr>
        <w:t xml:space="preserve"> </w:t>
      </w:r>
      <w:r w:rsidR="001325BF">
        <w:rPr>
          <w:rFonts w:ascii="Arial" w:hAnsi="Arial" w:cs="Arial"/>
          <w:b/>
        </w:rPr>
        <w:t>JSDH obce</w:t>
      </w:r>
      <w:r w:rsidRPr="001325BF">
        <w:rPr>
          <w:rFonts w:ascii="Arial" w:hAnsi="Arial" w:cs="Arial"/>
          <w:b/>
        </w:rPr>
        <w:t xml:space="preserve"> vyžaduje u HZS kraje, který zajišťuje doplnění pohonných hmot z prostředků Správy státních hmotných rezerv</w:t>
      </w:r>
      <w:r w:rsidR="00B94903" w:rsidRPr="001325BF">
        <w:rPr>
          <w:rFonts w:ascii="Arial" w:hAnsi="Arial" w:cs="Arial"/>
          <w:b/>
        </w:rPr>
        <w:t>.</w:t>
      </w:r>
    </w:p>
    <w:p w:rsidR="001325BF" w:rsidRDefault="001325BF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1325BF" w:rsidRDefault="001325BF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1325BF" w:rsidRDefault="001325BF" w:rsidP="00943C0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</w:p>
    <w:p w:rsidR="001325BF" w:rsidRPr="001325BF" w:rsidRDefault="001325BF" w:rsidP="00943C0B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3C0617" w:rsidRPr="001325BF" w:rsidRDefault="003C0617" w:rsidP="00943C0B">
      <w:pPr>
        <w:spacing w:after="0" w:line="240" w:lineRule="auto"/>
        <w:jc w:val="both"/>
        <w:rPr>
          <w:rFonts w:ascii="Arial" w:hAnsi="Arial" w:cs="Arial"/>
        </w:rPr>
      </w:pPr>
    </w:p>
    <w:p w:rsidR="006301DD" w:rsidRDefault="006301DD">
      <w:pPr>
        <w:rPr>
          <w:rFonts w:ascii="Arial" w:hAnsi="Arial" w:cs="Arial"/>
          <w:b/>
          <w:color w:val="5B9BD5" w:themeColor="accent1"/>
          <w:u w:val="single"/>
        </w:rPr>
      </w:pPr>
      <w:r>
        <w:rPr>
          <w:rFonts w:ascii="Arial" w:hAnsi="Arial" w:cs="Arial"/>
          <w:b/>
          <w:color w:val="5B9BD5" w:themeColor="accent1"/>
          <w:u w:val="single"/>
        </w:rPr>
        <w:br w:type="page"/>
      </w:r>
    </w:p>
    <w:p w:rsidR="009F7DFD" w:rsidRPr="001325BF" w:rsidRDefault="00FD78BF" w:rsidP="00943C0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5B9BD5" w:themeColor="accent1"/>
          <w:u w:val="single"/>
        </w:rPr>
      </w:pPr>
      <w:r w:rsidRPr="001325BF">
        <w:rPr>
          <w:rFonts w:ascii="Arial" w:hAnsi="Arial" w:cs="Arial"/>
          <w:b/>
          <w:color w:val="5B9BD5" w:themeColor="accent1"/>
          <w:u w:val="single"/>
        </w:rPr>
        <w:lastRenderedPageBreak/>
        <w:t xml:space="preserve">JSDH obce </w:t>
      </w:r>
      <w:r w:rsidR="00B94903" w:rsidRPr="001325BF">
        <w:rPr>
          <w:rFonts w:ascii="Arial" w:hAnsi="Arial" w:cs="Arial"/>
          <w:b/>
          <w:color w:val="5B9BD5" w:themeColor="accent1"/>
          <w:u w:val="single"/>
        </w:rPr>
        <w:t xml:space="preserve">zasahuje mimo území obce, jež </w:t>
      </w:r>
      <w:r w:rsidR="00210B01" w:rsidRPr="001325BF">
        <w:rPr>
          <w:rFonts w:ascii="Arial" w:hAnsi="Arial" w:cs="Arial"/>
          <w:b/>
          <w:color w:val="5B9BD5" w:themeColor="accent1"/>
          <w:u w:val="single"/>
        </w:rPr>
        <w:t>ji</w:t>
      </w:r>
      <w:r w:rsidR="00B94903" w:rsidRPr="001325BF">
        <w:rPr>
          <w:rFonts w:ascii="Arial" w:hAnsi="Arial" w:cs="Arial"/>
          <w:b/>
          <w:color w:val="5B9BD5" w:themeColor="accent1"/>
          <w:u w:val="single"/>
        </w:rPr>
        <w:t xml:space="preserve"> zřídila</w:t>
      </w:r>
      <w:r w:rsidR="003947B6" w:rsidRPr="001325BF">
        <w:rPr>
          <w:rFonts w:ascii="Arial" w:hAnsi="Arial" w:cs="Arial"/>
          <w:b/>
          <w:color w:val="5B9BD5" w:themeColor="accent1"/>
          <w:u w:val="single"/>
        </w:rPr>
        <w:t xml:space="preserve"> (tedy poskytuje pomoc jiné obci</w:t>
      </w:r>
      <w:r w:rsidR="00E24C70" w:rsidRPr="001325BF">
        <w:rPr>
          <w:rFonts w:ascii="Arial" w:hAnsi="Arial" w:cs="Arial"/>
          <w:b/>
          <w:color w:val="5B9BD5" w:themeColor="accent1"/>
          <w:u w:val="single"/>
        </w:rPr>
        <w:t>)</w:t>
      </w:r>
      <w:r w:rsidR="00B94903" w:rsidRPr="001325BF">
        <w:rPr>
          <w:rFonts w:ascii="Arial" w:hAnsi="Arial" w:cs="Arial"/>
          <w:b/>
          <w:color w:val="5B9BD5" w:themeColor="accent1"/>
          <w:u w:val="single"/>
        </w:rPr>
        <w:t>.</w:t>
      </w: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  <w:b/>
        </w:rPr>
      </w:pPr>
      <w:r w:rsidRPr="001325BF">
        <w:rPr>
          <w:rFonts w:ascii="Arial" w:hAnsi="Arial" w:cs="Arial"/>
          <w:b/>
        </w:rPr>
        <w:t>Na místo zásahu je JSDH obce vyslána operačním střediskem HZS kraje nebo zasahuje s jeho vědomím.</w:t>
      </w: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</w:rPr>
      </w:pP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Právní úprava:</w:t>
      </w:r>
    </w:p>
    <w:p w:rsidR="00B94903" w:rsidRPr="001325BF" w:rsidRDefault="00B9490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Zákon požární ochraně.</w:t>
      </w: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Nařízení vlády č. 172/2001 Sb., k provedení zákona o požární ochraně.</w:t>
      </w: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P</w:t>
      </w:r>
      <w:r w:rsidR="000758B3" w:rsidRPr="001325BF">
        <w:rPr>
          <w:rFonts w:ascii="Arial" w:hAnsi="Arial" w:cs="Arial"/>
        </w:rPr>
        <w:t>ro obce, jež mají</w:t>
      </w:r>
      <w:r w:rsidRPr="001325BF">
        <w:rPr>
          <w:rFonts w:ascii="Arial" w:hAnsi="Arial" w:cs="Arial"/>
        </w:rPr>
        <w:t xml:space="preserve"> zřízenu JSDH obce, a ta zasahuje</w:t>
      </w:r>
      <w:r w:rsidR="00210B01" w:rsidRPr="001325BF">
        <w:rPr>
          <w:rFonts w:ascii="Arial" w:hAnsi="Arial" w:cs="Arial"/>
        </w:rPr>
        <w:t xml:space="preserve"> </w:t>
      </w:r>
      <w:r w:rsidRPr="001325BF">
        <w:rPr>
          <w:rFonts w:ascii="Arial" w:hAnsi="Arial" w:cs="Arial"/>
        </w:rPr>
        <w:t xml:space="preserve">mimo území této obce, vyplývají následující povinnosti (ve vztahu k financování v rámci nouzového stavu), a to podle § </w:t>
      </w:r>
      <w:r w:rsidR="00210B01" w:rsidRPr="001325BF">
        <w:rPr>
          <w:rFonts w:ascii="Arial" w:hAnsi="Arial" w:cs="Arial"/>
        </w:rPr>
        <w:t xml:space="preserve">27 a § </w:t>
      </w:r>
      <w:r w:rsidRPr="001325BF">
        <w:rPr>
          <w:rFonts w:ascii="Arial" w:hAnsi="Arial" w:cs="Arial"/>
        </w:rPr>
        <w:t>29 zákona o požární ochraně:</w:t>
      </w:r>
    </w:p>
    <w:p w:rsidR="003947B6" w:rsidRPr="001325BF" w:rsidRDefault="003947B6" w:rsidP="00943C0B">
      <w:pPr>
        <w:spacing w:after="0" w:line="240" w:lineRule="auto"/>
        <w:jc w:val="both"/>
        <w:rPr>
          <w:rFonts w:ascii="Arial" w:hAnsi="Arial" w:cs="Arial"/>
        </w:rPr>
      </w:pPr>
    </w:p>
    <w:p w:rsidR="003947B6" w:rsidRDefault="003947B6" w:rsidP="00943C0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>Náhrada za ušlý příjem člena JSDH obce</w:t>
      </w:r>
      <w:r w:rsidRPr="001325BF">
        <w:rPr>
          <w:rFonts w:ascii="Arial" w:hAnsi="Arial" w:cs="Arial"/>
        </w:rPr>
        <w:t xml:space="preserve"> (§ 29 odst. 1 písm. f) zákona o požární ochraně), a to za stanovených podmínek (zasahuje ve své pracovní době nebo v době, ze které mu plyne příjem z podnikání nebo jiné samostatně výdělečné činnosti).</w:t>
      </w:r>
    </w:p>
    <w:p w:rsidR="006301DD" w:rsidRPr="001325BF" w:rsidRDefault="006301DD" w:rsidP="006301D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3947B6" w:rsidRDefault="003947B6" w:rsidP="00943C0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>Náhrady za péči o členy JSDH obce</w:t>
      </w:r>
      <w:r w:rsidRPr="001325BF">
        <w:rPr>
          <w:rFonts w:ascii="Arial" w:hAnsi="Arial" w:cs="Arial"/>
        </w:rPr>
        <w:t xml:space="preserve"> (§ 29 odst. 1 písm. e) zákona o požární ochraně ve vztahu k nařízení vlády č. 172/2001 Sb., k provedení zákona o požární ochraně) – viz § 18</w:t>
      </w:r>
      <w:r w:rsidR="00210B01" w:rsidRPr="001325BF">
        <w:rPr>
          <w:rFonts w:ascii="Arial" w:hAnsi="Arial" w:cs="Arial"/>
        </w:rPr>
        <w:t xml:space="preserve"> a § 19</w:t>
      </w:r>
      <w:r w:rsidRPr="001325BF">
        <w:rPr>
          <w:rFonts w:ascii="Arial" w:hAnsi="Arial" w:cs="Arial"/>
        </w:rPr>
        <w:t xml:space="preserve"> tohoto nařízení vlády</w:t>
      </w:r>
      <w:r w:rsidR="006301DD">
        <w:rPr>
          <w:rFonts w:ascii="Arial" w:hAnsi="Arial" w:cs="Arial"/>
        </w:rPr>
        <w:t>.</w:t>
      </w:r>
    </w:p>
    <w:p w:rsidR="006301DD" w:rsidRPr="006301DD" w:rsidRDefault="006301DD" w:rsidP="006301DD">
      <w:pPr>
        <w:spacing w:after="0" w:line="240" w:lineRule="auto"/>
        <w:jc w:val="both"/>
        <w:rPr>
          <w:rFonts w:ascii="Arial" w:hAnsi="Arial" w:cs="Arial"/>
        </w:rPr>
      </w:pPr>
    </w:p>
    <w:p w:rsidR="003947B6" w:rsidRPr="001325BF" w:rsidRDefault="003947B6" w:rsidP="00943C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u w:val="single"/>
        </w:rPr>
        <w:t xml:space="preserve">Oprava </w:t>
      </w:r>
      <w:r w:rsidR="00210B01" w:rsidRPr="001325BF">
        <w:rPr>
          <w:rFonts w:ascii="Arial" w:hAnsi="Arial" w:cs="Arial"/>
          <w:u w:val="single"/>
        </w:rPr>
        <w:t xml:space="preserve">poškozené techniky a oprava nebo nákup věcný prostředků </w:t>
      </w:r>
      <w:r w:rsidRPr="001325BF">
        <w:rPr>
          <w:rFonts w:ascii="Arial" w:hAnsi="Arial" w:cs="Arial"/>
          <w:u w:val="single"/>
        </w:rPr>
        <w:t>JSDH obce</w:t>
      </w:r>
      <w:r w:rsidRPr="001325BF">
        <w:rPr>
          <w:rFonts w:ascii="Arial" w:hAnsi="Arial" w:cs="Arial"/>
        </w:rPr>
        <w:t xml:space="preserve"> (§ 29 odst. 1 písm. d) zákona o požární ochraně – materiální potřeby členů JSDH obce).</w:t>
      </w:r>
    </w:p>
    <w:p w:rsidR="003947B6" w:rsidRPr="001325BF" w:rsidRDefault="003947B6" w:rsidP="00943C0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0758B3" w:rsidRPr="001325BF" w:rsidRDefault="000758B3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Cesta předložení žádosti je:</w:t>
      </w:r>
    </w:p>
    <w:p w:rsidR="000758B3" w:rsidRPr="001325BF" w:rsidRDefault="000758B3" w:rsidP="00943C0B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</w:p>
    <w:p w:rsidR="003C0617" w:rsidRPr="001325BF" w:rsidRDefault="003C0617" w:rsidP="00943C0B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obec, jež je zřizovatelem příslušné JSDH obce</w:t>
      </w:r>
    </w:p>
    <w:p w:rsidR="003C0617" w:rsidRPr="001325BF" w:rsidRDefault="003C0617" w:rsidP="00943C0B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↓</w:t>
      </w:r>
    </w:p>
    <w:p w:rsidR="003C0617" w:rsidRPr="001325BF" w:rsidRDefault="003C0617" w:rsidP="00943C0B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krajský úřad (podle zřizovatele JSDH obce)</w:t>
      </w:r>
    </w:p>
    <w:p w:rsidR="003C0617" w:rsidRPr="001325BF" w:rsidRDefault="003C0617" w:rsidP="00943C0B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</w:p>
    <w:p w:rsidR="006301DD" w:rsidRDefault="006301DD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3C0617" w:rsidRPr="001325BF" w:rsidRDefault="001325BF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  <w:b/>
        </w:rPr>
        <w:t xml:space="preserve">Pohonné hmoty </w:t>
      </w:r>
      <w:r>
        <w:rPr>
          <w:rFonts w:ascii="Arial" w:hAnsi="Arial" w:cs="Arial"/>
          <w:b/>
        </w:rPr>
        <w:t xml:space="preserve">spotřebované při zásahu technikou </w:t>
      </w:r>
      <w:r w:rsidRPr="001325BF">
        <w:rPr>
          <w:rFonts w:ascii="Arial" w:hAnsi="Arial" w:cs="Arial"/>
          <w:b/>
        </w:rPr>
        <w:t xml:space="preserve">JSDH obce si příslušná </w:t>
      </w:r>
      <w:r>
        <w:rPr>
          <w:rFonts w:ascii="Arial" w:hAnsi="Arial" w:cs="Arial"/>
          <w:b/>
        </w:rPr>
        <w:t>JSDH obce</w:t>
      </w:r>
      <w:r w:rsidRPr="001325BF">
        <w:rPr>
          <w:rFonts w:ascii="Arial" w:hAnsi="Arial" w:cs="Arial"/>
          <w:b/>
        </w:rPr>
        <w:t xml:space="preserve"> vyžaduje u HZS kraje, který zajišťuje doplnění pohonných hmot z prostředků Správy státních hmotných rezerv</w:t>
      </w:r>
      <w:r w:rsidR="003C0617" w:rsidRPr="001325BF">
        <w:rPr>
          <w:rFonts w:ascii="Arial" w:hAnsi="Arial" w:cs="Arial"/>
          <w:b/>
        </w:rPr>
        <w:t>.</w:t>
      </w:r>
    </w:p>
    <w:p w:rsidR="001325BF" w:rsidRDefault="001325BF" w:rsidP="001325BF">
      <w:pPr>
        <w:spacing w:after="0" w:line="240" w:lineRule="auto"/>
        <w:jc w:val="both"/>
        <w:rPr>
          <w:rFonts w:ascii="Arial" w:hAnsi="Arial" w:cs="Arial"/>
        </w:rPr>
      </w:pPr>
    </w:p>
    <w:p w:rsidR="001325BF" w:rsidRDefault="001325BF" w:rsidP="001325BF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 xml:space="preserve">Krajské úřady mohou na náhrady na zásah jednotek mimo území obce čerpat z již poskytnuté dotace z Ministerstva vnitra – generálního ředitelství HZS na tento rok. V případě, že jim nebudou postačovat prostředky (viz § 27 odst. 1 písm. d) zákona o požární ochraně), požádají o navýšení dotace do rozpočtu kraje Ministerstva vnitra – generálního ředitelství HZS, které požadavek uplatní u Ministerstva financí. </w:t>
      </w:r>
    </w:p>
    <w:p w:rsidR="003C0617" w:rsidRPr="001325BF" w:rsidRDefault="003C0617" w:rsidP="00943C0B">
      <w:pPr>
        <w:spacing w:after="0" w:line="240" w:lineRule="auto"/>
        <w:jc w:val="both"/>
        <w:rPr>
          <w:rFonts w:ascii="Arial" w:hAnsi="Arial" w:cs="Arial"/>
        </w:rPr>
      </w:pP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krajský úřad (podle zřizovatele JSDH obce)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↓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Ministerstvo vnitra – generální ředitelství HZS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↓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1325BF">
        <w:rPr>
          <w:rFonts w:ascii="Arial" w:hAnsi="Arial" w:cs="Arial"/>
          <w:b/>
          <w:color w:val="5B9BD5" w:themeColor="accent1"/>
        </w:rPr>
        <w:t>Ministerstvo financí</w:t>
      </w:r>
    </w:p>
    <w:p w:rsidR="001325BF" w:rsidRDefault="001325BF">
      <w:pPr>
        <w:rPr>
          <w:rFonts w:ascii="Arial" w:hAnsi="Arial" w:cs="Arial"/>
          <w:b/>
          <w:color w:val="70AD47" w:themeColor="accent6"/>
          <w:u w:val="single"/>
        </w:rPr>
      </w:pPr>
      <w:r>
        <w:rPr>
          <w:rFonts w:ascii="Arial" w:hAnsi="Arial" w:cs="Arial"/>
          <w:b/>
          <w:color w:val="70AD47" w:themeColor="accent6"/>
          <w:u w:val="single"/>
        </w:rPr>
        <w:br w:type="page"/>
      </w:r>
    </w:p>
    <w:p w:rsidR="00E24C70" w:rsidRPr="001325BF" w:rsidRDefault="00E24C70" w:rsidP="00943C0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70AD47" w:themeColor="accent6"/>
          <w:u w:val="single"/>
        </w:rPr>
      </w:pPr>
      <w:r w:rsidRPr="001325BF">
        <w:rPr>
          <w:rFonts w:ascii="Arial" w:hAnsi="Arial" w:cs="Arial"/>
          <w:b/>
          <w:color w:val="70AD47" w:themeColor="accent6"/>
          <w:u w:val="single"/>
        </w:rPr>
        <w:lastRenderedPageBreak/>
        <w:t>JSDH obce zasahuje mimo území své obce, jež jí zřídila (tedy poskytuje pomoc jiné obci.), ovšem bez vědomí operačního střediska HZS kraje.</w:t>
      </w:r>
    </w:p>
    <w:p w:rsidR="00E24C70" w:rsidRPr="001325BF" w:rsidRDefault="00E24C70" w:rsidP="00943C0B">
      <w:pPr>
        <w:spacing w:after="0" w:line="240" w:lineRule="auto"/>
        <w:jc w:val="both"/>
        <w:rPr>
          <w:rFonts w:ascii="Arial" w:hAnsi="Arial" w:cs="Arial"/>
          <w:b/>
          <w:color w:val="70AD47" w:themeColor="accent6"/>
        </w:rPr>
      </w:pPr>
    </w:p>
    <w:p w:rsidR="00E24C70" w:rsidRPr="001325BF" w:rsidRDefault="00E24C70" w:rsidP="00943C0B">
      <w:pPr>
        <w:spacing w:after="0" w:line="240" w:lineRule="auto"/>
        <w:jc w:val="both"/>
        <w:rPr>
          <w:rFonts w:ascii="Arial" w:hAnsi="Arial" w:cs="Arial"/>
          <w:b/>
        </w:rPr>
      </w:pPr>
      <w:r w:rsidRPr="001325BF">
        <w:rPr>
          <w:rFonts w:ascii="Arial" w:hAnsi="Arial" w:cs="Arial"/>
        </w:rPr>
        <w:t>Na místo zásahu je JSDH obce vyslána na základě dohody dvou obcí (partnerských vztahů)</w:t>
      </w:r>
      <w:r w:rsidR="00766416" w:rsidRPr="001325BF">
        <w:rPr>
          <w:rFonts w:ascii="Arial" w:hAnsi="Arial" w:cs="Arial"/>
        </w:rPr>
        <w:t>, tedy o vlastní vůli</w:t>
      </w:r>
      <w:r w:rsidRPr="001325BF">
        <w:rPr>
          <w:rFonts w:ascii="Arial" w:hAnsi="Arial" w:cs="Arial"/>
        </w:rPr>
        <w:t>, a to bez vědomí či vyslání operačním střediskem HZS kraje.</w:t>
      </w:r>
      <w:r w:rsidR="00766416" w:rsidRPr="001325BF">
        <w:rPr>
          <w:rFonts w:ascii="Arial" w:hAnsi="Arial" w:cs="Arial"/>
          <w:b/>
        </w:rPr>
        <w:t xml:space="preserve"> </w:t>
      </w:r>
      <w:r w:rsidR="00766416" w:rsidRPr="001325BF">
        <w:rPr>
          <w:rFonts w:ascii="Arial" w:hAnsi="Arial" w:cs="Arial"/>
          <w:b/>
          <w:color w:val="70AD47" w:themeColor="accent6"/>
        </w:rPr>
        <w:t>Tento postup je mimo právní úpravu § 27 odst. 1 písm. d) zákona o požární ochraně a jedná se zjevně o dohodu dvou obcí, které si sami hradí náklady na činnost JSDH obce</w:t>
      </w:r>
      <w:r w:rsidR="00766416" w:rsidRPr="001325BF">
        <w:rPr>
          <w:rFonts w:ascii="Arial" w:hAnsi="Arial" w:cs="Arial"/>
          <w:b/>
        </w:rPr>
        <w:t>.</w:t>
      </w:r>
    </w:p>
    <w:p w:rsidR="00766416" w:rsidRPr="001325BF" w:rsidRDefault="00766416" w:rsidP="00943C0B">
      <w:pPr>
        <w:spacing w:after="0" w:line="240" w:lineRule="auto"/>
        <w:jc w:val="both"/>
        <w:rPr>
          <w:rFonts w:ascii="Arial" w:hAnsi="Arial" w:cs="Arial"/>
          <w:b/>
        </w:rPr>
      </w:pPr>
    </w:p>
    <w:p w:rsidR="001325BF" w:rsidRDefault="00766416" w:rsidP="00943C0B">
      <w:pPr>
        <w:spacing w:after="0" w:line="240" w:lineRule="auto"/>
        <w:jc w:val="both"/>
        <w:rPr>
          <w:rFonts w:ascii="Arial" w:hAnsi="Arial" w:cs="Arial"/>
          <w:b/>
        </w:rPr>
      </w:pPr>
      <w:r w:rsidRPr="001325BF">
        <w:rPr>
          <w:rFonts w:ascii="Arial" w:hAnsi="Arial" w:cs="Arial"/>
          <w:b/>
        </w:rPr>
        <w:t>Pouze se této jednotce poskytnou p</w:t>
      </w:r>
      <w:r w:rsidR="001325BF" w:rsidRPr="001325BF">
        <w:rPr>
          <w:rFonts w:ascii="Arial" w:hAnsi="Arial" w:cs="Arial"/>
          <w:b/>
        </w:rPr>
        <w:t xml:space="preserve">ohonné hmoty </w:t>
      </w:r>
      <w:r w:rsidR="001325BF">
        <w:rPr>
          <w:rFonts w:ascii="Arial" w:hAnsi="Arial" w:cs="Arial"/>
          <w:b/>
        </w:rPr>
        <w:t xml:space="preserve">spotřebované při zásahu technikou </w:t>
      </w:r>
      <w:r w:rsidR="001325BF" w:rsidRPr="001325BF">
        <w:rPr>
          <w:rFonts w:ascii="Arial" w:hAnsi="Arial" w:cs="Arial"/>
          <w:b/>
        </w:rPr>
        <w:t>JSDH obce</w:t>
      </w:r>
      <w:r w:rsidR="001325BF">
        <w:rPr>
          <w:rFonts w:ascii="Arial" w:hAnsi="Arial" w:cs="Arial"/>
          <w:b/>
        </w:rPr>
        <w:t xml:space="preserve">. Příslušná jednotka si je </w:t>
      </w:r>
      <w:r w:rsidR="001325BF" w:rsidRPr="001325BF">
        <w:rPr>
          <w:rFonts w:ascii="Arial" w:hAnsi="Arial" w:cs="Arial"/>
          <w:b/>
        </w:rPr>
        <w:t>vyžaduje u HZS kraje, který zajišťuje doplnění pohonných hmot z prostředků Správy státních hmotných rezerv</w:t>
      </w:r>
      <w:r w:rsidR="001325BF">
        <w:rPr>
          <w:rFonts w:ascii="Arial" w:hAnsi="Arial" w:cs="Arial"/>
          <w:b/>
        </w:rPr>
        <w:t>.</w:t>
      </w:r>
    </w:p>
    <w:p w:rsidR="00E24C70" w:rsidRDefault="00E24C70" w:rsidP="00943C0B">
      <w:pPr>
        <w:spacing w:after="0" w:line="240" w:lineRule="auto"/>
        <w:jc w:val="both"/>
        <w:rPr>
          <w:rFonts w:ascii="Arial" w:hAnsi="Arial" w:cs="Arial"/>
        </w:rPr>
      </w:pPr>
    </w:p>
    <w:p w:rsidR="006301DD" w:rsidRDefault="006301DD" w:rsidP="00943C0B">
      <w:pPr>
        <w:spacing w:after="0" w:line="240" w:lineRule="auto"/>
        <w:jc w:val="both"/>
        <w:rPr>
          <w:rFonts w:ascii="Arial" w:hAnsi="Arial" w:cs="Arial"/>
        </w:rPr>
      </w:pPr>
    </w:p>
    <w:p w:rsidR="00E24C70" w:rsidRPr="001325BF" w:rsidRDefault="00766416" w:rsidP="00943C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ED7D31" w:themeColor="accent2"/>
          <w:u w:val="single"/>
        </w:rPr>
      </w:pPr>
      <w:r w:rsidRPr="001325BF">
        <w:rPr>
          <w:rFonts w:ascii="Arial" w:hAnsi="Arial" w:cs="Arial"/>
          <w:b/>
          <w:color w:val="ED7D31" w:themeColor="accent2"/>
          <w:u w:val="single"/>
        </w:rPr>
        <w:t>Osobní a věcná pomoc</w:t>
      </w:r>
    </w:p>
    <w:p w:rsidR="00766416" w:rsidRPr="001325BF" w:rsidRDefault="00766416" w:rsidP="00943C0B">
      <w:pPr>
        <w:spacing w:after="0" w:line="240" w:lineRule="auto"/>
        <w:jc w:val="both"/>
        <w:rPr>
          <w:rFonts w:ascii="Arial" w:hAnsi="Arial" w:cs="Arial"/>
        </w:rPr>
      </w:pPr>
    </w:p>
    <w:p w:rsidR="00766416" w:rsidRPr="001325BF" w:rsidRDefault="00766416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Právní úprava</w:t>
      </w:r>
    </w:p>
    <w:p w:rsidR="00766416" w:rsidRPr="001325BF" w:rsidRDefault="00F25E24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Zákon č. 239/2000 Sb., o integrovaném záchranném systému a o změně některých zákonů, ve znění pozdějších předpisů (dále jen „zákon o integrovaném záchranném systému“).</w:t>
      </w:r>
    </w:p>
    <w:p w:rsidR="00F25E24" w:rsidRPr="001325BF" w:rsidRDefault="00F25E24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Zákon č. 240/2000 Sb., o krizovém řízení a o změně některých zákonů (krizový zákon), ve znění pozdějších předpisů.</w:t>
      </w:r>
    </w:p>
    <w:p w:rsidR="00766416" w:rsidRPr="001325BF" w:rsidRDefault="00766416" w:rsidP="006301DD">
      <w:pPr>
        <w:spacing w:after="0" w:line="240" w:lineRule="auto"/>
        <w:jc w:val="both"/>
        <w:rPr>
          <w:rFonts w:ascii="Arial" w:hAnsi="Arial" w:cs="Arial"/>
          <w:b/>
        </w:rPr>
      </w:pPr>
    </w:p>
    <w:p w:rsidR="00766416" w:rsidRDefault="00766416" w:rsidP="006301D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starosta obec nebo velitel zásahu může v sou</w:t>
      </w:r>
      <w:r w:rsidR="00F25E24" w:rsidRPr="001325BF">
        <w:rPr>
          <w:rFonts w:ascii="Arial" w:hAnsi="Arial" w:cs="Arial"/>
        </w:rPr>
        <w:t>la</w:t>
      </w:r>
      <w:r w:rsidRPr="001325BF">
        <w:rPr>
          <w:rFonts w:ascii="Arial" w:hAnsi="Arial" w:cs="Arial"/>
        </w:rPr>
        <w:t xml:space="preserve">du se zákonem o </w:t>
      </w:r>
      <w:r w:rsidR="00F25E24" w:rsidRPr="001325BF">
        <w:rPr>
          <w:rFonts w:ascii="Arial" w:hAnsi="Arial" w:cs="Arial"/>
        </w:rPr>
        <w:t>integrovaném záchranném systému</w:t>
      </w:r>
      <w:r w:rsidRPr="001325BF">
        <w:rPr>
          <w:rFonts w:ascii="Arial" w:hAnsi="Arial" w:cs="Arial"/>
        </w:rPr>
        <w:t xml:space="preserve"> (</w:t>
      </w:r>
      <w:r w:rsidR="00F25E24" w:rsidRPr="001325BF">
        <w:rPr>
          <w:rFonts w:ascii="Arial" w:hAnsi="Arial" w:cs="Arial"/>
        </w:rPr>
        <w:t xml:space="preserve">viz </w:t>
      </w:r>
      <w:r w:rsidRPr="001325BF">
        <w:rPr>
          <w:rFonts w:ascii="Arial" w:hAnsi="Arial" w:cs="Arial"/>
        </w:rPr>
        <w:t>§ 16, § 19) požadovat při prováděných záchranných a likvidačních pracích tzv. osobní a věcnou pomoc po fyzických nebo právnických osobách</w:t>
      </w:r>
      <w:r w:rsidR="00F25E24" w:rsidRPr="001325BF">
        <w:rPr>
          <w:rFonts w:ascii="Arial" w:hAnsi="Arial" w:cs="Arial"/>
        </w:rPr>
        <w:t>.</w:t>
      </w:r>
    </w:p>
    <w:p w:rsidR="006301DD" w:rsidRPr="001325BF" w:rsidRDefault="006301DD" w:rsidP="006301DD">
      <w:pPr>
        <w:pStyle w:val="Odstavecseseznamem"/>
        <w:spacing w:after="0" w:line="240" w:lineRule="auto"/>
        <w:ind w:left="714"/>
        <w:jc w:val="both"/>
        <w:rPr>
          <w:rFonts w:ascii="Arial" w:hAnsi="Arial" w:cs="Arial"/>
        </w:rPr>
      </w:pPr>
    </w:p>
    <w:p w:rsidR="00766416" w:rsidRDefault="00766416" w:rsidP="006301D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náhrady za poskytnutou osobní nebo věcnou pomoc, za poškození zdraví v příčinné souvislosti s poskytnutím pomoci uplatňují fyzické a právnické osoby u krajského úřadu nejpozději do dvou měsíců od poskytnutí pomoci</w:t>
      </w:r>
      <w:r w:rsidR="00F25E24" w:rsidRPr="001325BF">
        <w:rPr>
          <w:rFonts w:ascii="Arial" w:hAnsi="Arial" w:cs="Arial"/>
        </w:rPr>
        <w:t>.</w:t>
      </w:r>
    </w:p>
    <w:p w:rsidR="006301DD" w:rsidRPr="006301DD" w:rsidRDefault="006301DD" w:rsidP="006301DD">
      <w:pPr>
        <w:spacing w:after="0" w:line="240" w:lineRule="auto"/>
        <w:jc w:val="both"/>
        <w:rPr>
          <w:rFonts w:ascii="Arial" w:hAnsi="Arial" w:cs="Arial"/>
        </w:rPr>
      </w:pPr>
    </w:p>
    <w:p w:rsidR="00766416" w:rsidRPr="001325BF" w:rsidRDefault="00766416" w:rsidP="006301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velitel zásahu nebo starosta obce musí o uplatněné osobní nebo věcné pomoci provést záznam a předložit jej pak krajskému úřadu.</w:t>
      </w:r>
    </w:p>
    <w:p w:rsidR="001325BF" w:rsidRDefault="001325BF" w:rsidP="006301DD">
      <w:pPr>
        <w:spacing w:after="0" w:line="240" w:lineRule="auto"/>
        <w:jc w:val="both"/>
        <w:rPr>
          <w:rFonts w:ascii="Arial" w:hAnsi="Arial" w:cs="Arial"/>
          <w:b/>
        </w:rPr>
      </w:pPr>
    </w:p>
    <w:p w:rsidR="000758B3" w:rsidRPr="001325BF" w:rsidRDefault="001325BF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C</w:t>
      </w:r>
      <w:r w:rsidR="000758B3" w:rsidRPr="001325BF">
        <w:rPr>
          <w:rFonts w:ascii="Arial" w:hAnsi="Arial" w:cs="Arial"/>
        </w:rPr>
        <w:t>esta předložení žádosti je:</w:t>
      </w:r>
    </w:p>
    <w:p w:rsidR="000758B3" w:rsidRPr="001325BF" w:rsidRDefault="000758B3" w:rsidP="00943C0B">
      <w:pPr>
        <w:spacing w:after="0" w:line="240" w:lineRule="auto"/>
        <w:jc w:val="both"/>
        <w:rPr>
          <w:rFonts w:ascii="Arial" w:hAnsi="Arial" w:cs="Arial"/>
        </w:rPr>
      </w:pPr>
    </w:p>
    <w:p w:rsidR="0081364D" w:rsidRPr="001325BF" w:rsidRDefault="0081364D" w:rsidP="00943C0B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fyzická nebo právnická osoba</w:t>
      </w:r>
    </w:p>
    <w:p w:rsidR="0081364D" w:rsidRPr="001325BF" w:rsidRDefault="0081364D" w:rsidP="00943C0B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↓</w:t>
      </w:r>
    </w:p>
    <w:p w:rsidR="0081364D" w:rsidRPr="001325BF" w:rsidRDefault="0081364D" w:rsidP="00943C0B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krajský úřad</w:t>
      </w:r>
    </w:p>
    <w:p w:rsidR="001325BF" w:rsidRDefault="001325BF" w:rsidP="001325BF">
      <w:pPr>
        <w:spacing w:after="0" w:line="240" w:lineRule="auto"/>
        <w:jc w:val="both"/>
        <w:rPr>
          <w:rFonts w:ascii="Arial" w:hAnsi="Arial" w:cs="Arial"/>
          <w:b/>
        </w:rPr>
      </w:pPr>
    </w:p>
    <w:p w:rsidR="001325BF" w:rsidRPr="001325BF" w:rsidRDefault="001325BF" w:rsidP="001325BF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Tyto finanční nároky se hradí z rezervy příslušného krajského úřadu, pokud tato rezerva nedostačuje, jsou vyžádány z prostředků podle usnesení vlády č. 411 ze dne 2. června 2013, k zajištění prostředků na povodně v červnu 2013.</w:t>
      </w:r>
    </w:p>
    <w:p w:rsidR="0081364D" w:rsidRPr="006E595F" w:rsidRDefault="0081364D" w:rsidP="00943C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66416" w:rsidRPr="001325BF" w:rsidRDefault="00766416" w:rsidP="00943C0B">
      <w:pPr>
        <w:spacing w:after="0" w:line="240" w:lineRule="auto"/>
        <w:jc w:val="both"/>
        <w:rPr>
          <w:rFonts w:ascii="Arial" w:hAnsi="Arial" w:cs="Arial"/>
        </w:rPr>
      </w:pPr>
      <w:r w:rsidRPr="001325BF">
        <w:rPr>
          <w:rFonts w:ascii="Arial" w:hAnsi="Arial" w:cs="Arial"/>
        </w:rPr>
        <w:t>Rovněž kraj</w:t>
      </w:r>
      <w:r w:rsidR="009D13D8" w:rsidRPr="001325BF">
        <w:rPr>
          <w:rFonts w:ascii="Arial" w:hAnsi="Arial" w:cs="Arial"/>
        </w:rPr>
        <w:t xml:space="preserve"> (krajský úřad) může požádat Ministerstvo financí prostřednictvím Ministerstva vnitra – generálního ředitelství</w:t>
      </w:r>
      <w:r w:rsidRPr="001325BF">
        <w:rPr>
          <w:rFonts w:ascii="Arial" w:hAnsi="Arial" w:cs="Arial"/>
        </w:rPr>
        <w:t xml:space="preserve"> HZS o zvýšení rozpočtových prostředků na úhradu náhrad za poskyt</w:t>
      </w:r>
      <w:r w:rsidR="009D13D8" w:rsidRPr="001325BF">
        <w:rPr>
          <w:rFonts w:ascii="Arial" w:hAnsi="Arial" w:cs="Arial"/>
        </w:rPr>
        <w:t>nutí osobní a věcné pomoci (podle</w:t>
      </w:r>
      <w:r w:rsidRPr="001325BF">
        <w:rPr>
          <w:rFonts w:ascii="Arial" w:hAnsi="Arial" w:cs="Arial"/>
        </w:rPr>
        <w:t xml:space="preserve"> zákon</w:t>
      </w:r>
      <w:r w:rsidR="009D13D8" w:rsidRPr="001325BF">
        <w:rPr>
          <w:rFonts w:ascii="Arial" w:hAnsi="Arial" w:cs="Arial"/>
        </w:rPr>
        <w:t>a o integrovaném záchranném systému</w:t>
      </w:r>
      <w:r w:rsidRPr="001325BF">
        <w:rPr>
          <w:rFonts w:ascii="Arial" w:hAnsi="Arial" w:cs="Arial"/>
        </w:rPr>
        <w:t>)</w:t>
      </w:r>
      <w:r w:rsidR="009D13D8" w:rsidRPr="001325BF">
        <w:rPr>
          <w:rFonts w:ascii="Arial" w:hAnsi="Arial" w:cs="Arial"/>
        </w:rPr>
        <w:t>.</w:t>
      </w:r>
    </w:p>
    <w:p w:rsidR="009D13D8" w:rsidRPr="001325BF" w:rsidRDefault="009D13D8" w:rsidP="00943C0B">
      <w:pPr>
        <w:spacing w:after="0" w:line="240" w:lineRule="auto"/>
        <w:jc w:val="both"/>
        <w:rPr>
          <w:rFonts w:ascii="Arial" w:hAnsi="Arial" w:cs="Arial"/>
        </w:rPr>
      </w:pPr>
    </w:p>
    <w:p w:rsidR="00F94971" w:rsidRDefault="001325BF" w:rsidP="00943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obou případech budou využity</w:t>
      </w:r>
      <w:r w:rsidR="00766416" w:rsidRPr="001325BF">
        <w:rPr>
          <w:rFonts w:ascii="Arial" w:hAnsi="Arial" w:cs="Arial"/>
        </w:rPr>
        <w:t xml:space="preserve"> prostředky </w:t>
      </w:r>
      <w:r>
        <w:rPr>
          <w:rFonts w:ascii="Arial" w:hAnsi="Arial" w:cs="Arial"/>
        </w:rPr>
        <w:t>v rámci</w:t>
      </w:r>
      <w:r w:rsidR="00766416" w:rsidRPr="001325BF">
        <w:rPr>
          <w:rFonts w:ascii="Arial" w:hAnsi="Arial" w:cs="Arial"/>
        </w:rPr>
        <w:t> </w:t>
      </w:r>
      <w:r w:rsidR="009D13D8" w:rsidRPr="001325BF">
        <w:rPr>
          <w:rFonts w:ascii="Arial" w:hAnsi="Arial" w:cs="Arial"/>
        </w:rPr>
        <w:t>usnesení vlády č. 411 ze dne 2. června 2013, k zajištění prostředků na povodně v červnu 2013.</w:t>
      </w:r>
    </w:p>
    <w:p w:rsidR="006301DD" w:rsidRDefault="006301DD" w:rsidP="00943C0B">
      <w:pPr>
        <w:spacing w:after="0" w:line="240" w:lineRule="auto"/>
        <w:jc w:val="both"/>
        <w:rPr>
          <w:rFonts w:ascii="Arial" w:hAnsi="Arial" w:cs="Arial"/>
        </w:rPr>
      </w:pP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krajský úřad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↓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Ministerstvo vnitra – generální ředitelství HZS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1325BF">
        <w:rPr>
          <w:rFonts w:ascii="Arial" w:hAnsi="Arial" w:cs="Arial"/>
          <w:b/>
          <w:color w:val="ED7D31" w:themeColor="accent2"/>
        </w:rPr>
        <w:t>↓</w:t>
      </w:r>
    </w:p>
    <w:p w:rsidR="006301DD" w:rsidRPr="001325BF" w:rsidRDefault="006301DD" w:rsidP="006301DD">
      <w:pPr>
        <w:spacing w:after="0" w:line="240" w:lineRule="auto"/>
        <w:jc w:val="center"/>
        <w:rPr>
          <w:rFonts w:ascii="Arial" w:hAnsi="Arial" w:cs="Arial"/>
        </w:rPr>
      </w:pPr>
      <w:r w:rsidRPr="001325BF">
        <w:rPr>
          <w:rFonts w:ascii="Arial" w:hAnsi="Arial" w:cs="Arial"/>
          <w:b/>
          <w:color w:val="ED7D31" w:themeColor="accent2"/>
        </w:rPr>
        <w:t>Ministerstvo financí</w:t>
      </w:r>
    </w:p>
    <w:sectPr w:rsidR="006301DD" w:rsidRPr="001325BF" w:rsidSect="006301D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DF" w:rsidRDefault="00E07BDF" w:rsidP="003947B6">
      <w:pPr>
        <w:spacing w:after="0" w:line="240" w:lineRule="auto"/>
      </w:pPr>
      <w:r>
        <w:separator/>
      </w:r>
    </w:p>
  </w:endnote>
  <w:endnote w:type="continuationSeparator" w:id="0">
    <w:p w:rsidR="00E07BDF" w:rsidRDefault="00E07BDF" w:rsidP="0039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620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758B3" w:rsidRPr="000758B3" w:rsidRDefault="000758B3">
        <w:pPr>
          <w:pStyle w:val="Zpat"/>
          <w:jc w:val="right"/>
          <w:rPr>
            <w:rFonts w:ascii="Arial" w:hAnsi="Arial" w:cs="Arial"/>
            <w:sz w:val="24"/>
            <w:szCs w:val="24"/>
          </w:rPr>
        </w:pPr>
        <w:r w:rsidRPr="000758B3">
          <w:rPr>
            <w:rFonts w:ascii="Arial" w:hAnsi="Arial" w:cs="Arial"/>
            <w:sz w:val="24"/>
            <w:szCs w:val="24"/>
          </w:rPr>
          <w:fldChar w:fldCharType="begin"/>
        </w:r>
        <w:r w:rsidRPr="000758B3">
          <w:rPr>
            <w:rFonts w:ascii="Arial" w:hAnsi="Arial" w:cs="Arial"/>
            <w:sz w:val="24"/>
            <w:szCs w:val="24"/>
          </w:rPr>
          <w:instrText>PAGE   \* MERGEFORMAT</w:instrText>
        </w:r>
        <w:r w:rsidRPr="000758B3">
          <w:rPr>
            <w:rFonts w:ascii="Arial" w:hAnsi="Arial" w:cs="Arial"/>
            <w:sz w:val="24"/>
            <w:szCs w:val="24"/>
          </w:rPr>
          <w:fldChar w:fldCharType="separate"/>
        </w:r>
        <w:r w:rsidR="00E23C4E">
          <w:rPr>
            <w:rFonts w:ascii="Arial" w:hAnsi="Arial" w:cs="Arial"/>
            <w:noProof/>
            <w:sz w:val="24"/>
            <w:szCs w:val="24"/>
          </w:rPr>
          <w:t>3</w:t>
        </w:r>
        <w:r w:rsidRPr="000758B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758B3" w:rsidRDefault="00075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DF" w:rsidRDefault="00E07BDF" w:rsidP="003947B6">
      <w:pPr>
        <w:spacing w:after="0" w:line="240" w:lineRule="auto"/>
      </w:pPr>
      <w:r>
        <w:separator/>
      </w:r>
    </w:p>
  </w:footnote>
  <w:footnote w:type="continuationSeparator" w:id="0">
    <w:p w:rsidR="00E07BDF" w:rsidRDefault="00E07BDF" w:rsidP="0039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07"/>
    <w:multiLevelType w:val="hybridMultilevel"/>
    <w:tmpl w:val="E42AA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B67"/>
    <w:multiLevelType w:val="hybridMultilevel"/>
    <w:tmpl w:val="740C8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0320"/>
    <w:multiLevelType w:val="hybridMultilevel"/>
    <w:tmpl w:val="740C8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945DE"/>
    <w:multiLevelType w:val="hybridMultilevel"/>
    <w:tmpl w:val="4F4EE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1FFE"/>
    <w:multiLevelType w:val="hybridMultilevel"/>
    <w:tmpl w:val="D924CE76"/>
    <w:lvl w:ilvl="0" w:tplc="8F868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4AEB"/>
    <w:multiLevelType w:val="hybridMultilevel"/>
    <w:tmpl w:val="9B6A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1"/>
    <w:rsid w:val="000758B3"/>
    <w:rsid w:val="000949C1"/>
    <w:rsid w:val="000B725B"/>
    <w:rsid w:val="000D02DE"/>
    <w:rsid w:val="001263B0"/>
    <w:rsid w:val="001325BF"/>
    <w:rsid w:val="001729B6"/>
    <w:rsid w:val="00210B01"/>
    <w:rsid w:val="00266D4F"/>
    <w:rsid w:val="00281390"/>
    <w:rsid w:val="00311292"/>
    <w:rsid w:val="003508D0"/>
    <w:rsid w:val="00350AA0"/>
    <w:rsid w:val="003947B6"/>
    <w:rsid w:val="003C0617"/>
    <w:rsid w:val="0042175D"/>
    <w:rsid w:val="0048136B"/>
    <w:rsid w:val="00491A69"/>
    <w:rsid w:val="004967A6"/>
    <w:rsid w:val="004A3500"/>
    <w:rsid w:val="004C26A4"/>
    <w:rsid w:val="005F65FA"/>
    <w:rsid w:val="006301DD"/>
    <w:rsid w:val="00672D48"/>
    <w:rsid w:val="006A3629"/>
    <w:rsid w:val="006E595F"/>
    <w:rsid w:val="006E7203"/>
    <w:rsid w:val="00702F27"/>
    <w:rsid w:val="00746C95"/>
    <w:rsid w:val="00766416"/>
    <w:rsid w:val="007D561D"/>
    <w:rsid w:val="0081364D"/>
    <w:rsid w:val="00943C0B"/>
    <w:rsid w:val="009D13D8"/>
    <w:rsid w:val="009F3C05"/>
    <w:rsid w:val="009F7DFD"/>
    <w:rsid w:val="00B3013F"/>
    <w:rsid w:val="00B94903"/>
    <w:rsid w:val="00BF6F60"/>
    <w:rsid w:val="00C15EF5"/>
    <w:rsid w:val="00CE0843"/>
    <w:rsid w:val="00D321CE"/>
    <w:rsid w:val="00D74F3C"/>
    <w:rsid w:val="00E07BDF"/>
    <w:rsid w:val="00E23C4E"/>
    <w:rsid w:val="00E24C70"/>
    <w:rsid w:val="00E51B75"/>
    <w:rsid w:val="00EA4CD4"/>
    <w:rsid w:val="00F25E24"/>
    <w:rsid w:val="00F77666"/>
    <w:rsid w:val="00F94971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F2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7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7B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94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B3"/>
  </w:style>
  <w:style w:type="paragraph" w:styleId="Zpat">
    <w:name w:val="footer"/>
    <w:basedOn w:val="Normln"/>
    <w:link w:val="ZpatChar"/>
    <w:uiPriority w:val="99"/>
    <w:unhideWhenUsed/>
    <w:rsid w:val="000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F2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7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7B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94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B3"/>
  </w:style>
  <w:style w:type="paragraph" w:styleId="Zpat">
    <w:name w:val="footer"/>
    <w:basedOn w:val="Normln"/>
    <w:link w:val="ZpatChar"/>
    <w:uiPriority w:val="99"/>
    <w:unhideWhenUsed/>
    <w:rsid w:val="000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GR_HZS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Ottlová</dc:creator>
  <cp:keywords/>
  <dc:description/>
  <cp:lastModifiedBy>Zdeněk Hanuška</cp:lastModifiedBy>
  <cp:revision>26</cp:revision>
  <cp:lastPrinted>2013-06-09T10:39:00Z</cp:lastPrinted>
  <dcterms:created xsi:type="dcterms:W3CDTF">2013-06-09T07:59:00Z</dcterms:created>
  <dcterms:modified xsi:type="dcterms:W3CDTF">2013-06-09T11:36:00Z</dcterms:modified>
</cp:coreProperties>
</file>