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FA" w:rsidRPr="00A703B9" w:rsidRDefault="00D717FA" w:rsidP="00D717FA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5FDF8680" wp14:editId="1D37BCDC">
            <wp:simplePos x="0" y="0"/>
            <wp:positionH relativeFrom="column">
              <wp:posOffset>5349875</wp:posOffset>
            </wp:positionH>
            <wp:positionV relativeFrom="paragraph">
              <wp:posOffset>0</wp:posOffset>
            </wp:positionV>
            <wp:extent cx="812800" cy="1102995"/>
            <wp:effectExtent l="0" t="0" r="6350" b="0"/>
            <wp:wrapTight wrapText="bothSides">
              <wp:wrapPolygon edited="0">
                <wp:start x="0" y="0"/>
                <wp:lineTo x="0" y="13430"/>
                <wp:lineTo x="4556" y="17907"/>
                <wp:lineTo x="8100" y="19772"/>
                <wp:lineTo x="8606" y="20518"/>
                <wp:lineTo x="11644" y="20518"/>
                <wp:lineTo x="12150" y="19772"/>
                <wp:lineTo x="16200" y="17907"/>
                <wp:lineTo x="21263" y="11938"/>
                <wp:lineTo x="21263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5451" b="-9016"/>
                    <a:stretch/>
                  </pic:blipFill>
                  <pic:spPr bwMode="auto">
                    <a:xfrm>
                      <a:off x="0" y="0"/>
                      <a:ext cx="8128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F32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  <w:t>KNIHOVNA PETRA CHELČICKÉHO</w:t>
      </w:r>
    </w:p>
    <w:p w:rsidR="00D717FA" w:rsidRPr="007D5F32" w:rsidRDefault="00D717FA" w:rsidP="00D717F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DE1DE9" w:rsidRDefault="00D717FA" w:rsidP="00DE1DE9">
      <w:pPr>
        <w:spacing w:after="0" w:line="240" w:lineRule="auto"/>
        <w:jc w:val="center"/>
        <w:rPr>
          <w:sz w:val="32"/>
          <w:szCs w:val="32"/>
        </w:rPr>
      </w:pPr>
      <w:r w:rsidRPr="00DE1DE9">
        <w:rPr>
          <w:sz w:val="32"/>
          <w:szCs w:val="32"/>
        </w:rPr>
        <w:t xml:space="preserve">srdečně zve veřejnost na </w:t>
      </w:r>
      <w:r w:rsidRPr="00DE1DE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„čtenářskou dílnu“</w:t>
      </w:r>
      <w:r w:rsidRPr="00DE1DE9">
        <w:rPr>
          <w:sz w:val="32"/>
          <w:szCs w:val="32"/>
        </w:rPr>
        <w:t xml:space="preserve"> v rámci podpory čtenářské gramotnosti pro předškoláky, mladší školáky, </w:t>
      </w:r>
    </w:p>
    <w:p w:rsidR="00D717FA" w:rsidRPr="00DE1DE9" w:rsidRDefault="00D717FA" w:rsidP="00DE1DE9">
      <w:pPr>
        <w:spacing w:after="0" w:line="240" w:lineRule="auto"/>
        <w:jc w:val="center"/>
        <w:rPr>
          <w:sz w:val="32"/>
          <w:szCs w:val="32"/>
        </w:rPr>
      </w:pPr>
      <w:r w:rsidRPr="00DE1DE9">
        <w:rPr>
          <w:sz w:val="32"/>
          <w:szCs w:val="32"/>
        </w:rPr>
        <w:t>rodiče a prarodiče</w:t>
      </w:r>
      <w:r w:rsidR="008915FC">
        <w:rPr>
          <w:rFonts w:ascii="Arial" w:hAnsi="Arial" w:cs="Arial"/>
          <w:sz w:val="32"/>
          <w:szCs w:val="32"/>
        </w:rPr>
        <w:t>,</w:t>
      </w:r>
    </w:p>
    <w:p w:rsidR="00D717FA" w:rsidRPr="00DE1DE9" w:rsidRDefault="008915FC" w:rsidP="00DE1D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</w:t>
      </w:r>
      <w:r w:rsidR="00D717FA" w:rsidRPr="00DE1DE9">
        <w:rPr>
          <w:rFonts w:ascii="Arial" w:hAnsi="Arial" w:cs="Arial"/>
          <w:b/>
          <w:sz w:val="32"/>
          <w:szCs w:val="32"/>
        </w:rPr>
        <w:t xml:space="preserve">entokrát z knihy Anselma </w:t>
      </w:r>
      <w:proofErr w:type="spellStart"/>
      <w:r w:rsidR="00D717FA" w:rsidRPr="00DE1DE9">
        <w:rPr>
          <w:rFonts w:ascii="Arial" w:hAnsi="Arial" w:cs="Arial"/>
          <w:b/>
          <w:sz w:val="32"/>
          <w:szCs w:val="32"/>
        </w:rPr>
        <w:t>Gr</w:t>
      </w:r>
      <w:r w:rsidRPr="008915FC">
        <w:rPr>
          <w:rFonts w:cstheme="minorHAnsi"/>
          <w:b/>
          <w:sz w:val="32"/>
          <w:szCs w:val="32"/>
          <w:shd w:val="clear" w:color="auto" w:fill="FFFFFF"/>
        </w:rPr>
        <w:t>ü</w:t>
      </w:r>
      <w:r w:rsidR="00D717FA" w:rsidRPr="00DE1DE9">
        <w:rPr>
          <w:rFonts w:ascii="Arial" w:hAnsi="Arial" w:cs="Arial"/>
          <w:b/>
          <w:sz w:val="32"/>
          <w:szCs w:val="32"/>
        </w:rPr>
        <w:t>na</w:t>
      </w:r>
      <w:proofErr w:type="spellEnd"/>
      <w:r w:rsidR="00D717FA" w:rsidRPr="00DE1DE9">
        <w:rPr>
          <w:rFonts w:ascii="Arial" w:hAnsi="Arial" w:cs="Arial"/>
          <w:b/>
          <w:sz w:val="32"/>
          <w:szCs w:val="32"/>
        </w:rPr>
        <w:t xml:space="preserve"> „Svatý Mikuláš“.</w:t>
      </w:r>
    </w:p>
    <w:p w:rsidR="00D717FA" w:rsidRDefault="00D717FA" w:rsidP="00D717FA">
      <w:pPr>
        <w:rPr>
          <w:rFonts w:ascii="Arial" w:hAnsi="Arial" w:cs="Arial"/>
          <w:sz w:val="48"/>
          <w:szCs w:val="48"/>
        </w:rPr>
      </w:pPr>
      <w:r w:rsidRPr="007313A1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550E06" wp14:editId="2007EEAC">
                <wp:simplePos x="0" y="0"/>
                <wp:positionH relativeFrom="column">
                  <wp:posOffset>90236</wp:posOffset>
                </wp:positionH>
                <wp:positionV relativeFrom="paragraph">
                  <wp:posOffset>223520</wp:posOffset>
                </wp:positionV>
                <wp:extent cx="6258910" cy="1422400"/>
                <wp:effectExtent l="0" t="0" r="2794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910" cy="142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7FA" w:rsidRDefault="00D717FA" w:rsidP="00D717F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Těšíme se na Vás na počátku </w:t>
                            </w:r>
                            <w:r w:rsidR="008915FC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dventu</w:t>
                            </w:r>
                          </w:p>
                          <w:p w:rsidR="00D717FA" w:rsidRDefault="00D717FA" w:rsidP="00D717F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ve </w:t>
                            </w:r>
                            <w:r w:rsidR="00A37B7C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čtvrtek 6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 12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 2018 od 17.00</w:t>
                            </w:r>
                            <w:r w:rsidR="009B560A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hod.</w:t>
                            </w:r>
                            <w:bookmarkStart w:id="0" w:name="_GoBack"/>
                            <w:bookmarkEnd w:id="0"/>
                          </w:p>
                          <w:p w:rsidR="00D717FA" w:rsidRDefault="00D717FA" w:rsidP="00D717F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 </w:t>
                            </w:r>
                            <w:r w:rsidRPr="007D5F32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Komunitním centru 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Chelčice</w:t>
                            </w:r>
                          </w:p>
                          <w:p w:rsidR="00D717FA" w:rsidRDefault="00D717FA" w:rsidP="00D717F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B8019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  <w:t>(nové prostory Knihovny Petra Chelčického)</w:t>
                            </w:r>
                          </w:p>
                          <w:p w:rsidR="00D717FA" w:rsidRDefault="00D717FA" w:rsidP="00D717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50E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.1pt;margin-top:17.6pt;width:492.85pt;height:1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" fillcolor="#fc6">
                <v:textbox>
                  <w:txbxContent>
                    <w:p w:rsidR="00D717FA" w:rsidRDefault="00D717FA" w:rsidP="00D717F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Těšíme se na Vás na počátku </w:t>
                      </w:r>
                      <w:r w:rsidR="008915FC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dventu</w:t>
                      </w:r>
                    </w:p>
                    <w:p w:rsidR="00D717FA" w:rsidRDefault="00D717FA" w:rsidP="00D717F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ve </w:t>
                      </w:r>
                      <w:r w:rsidR="00A37B7C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čtvrtek 6</w:t>
                      </w:r>
                      <w:r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 12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 2018 od 17.00</w:t>
                      </w:r>
                      <w:r w:rsidR="009B560A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hod.</w:t>
                      </w:r>
                      <w:bookmarkStart w:id="1" w:name="_GoBack"/>
                      <w:bookmarkEnd w:id="1"/>
                    </w:p>
                    <w:p w:rsidR="00D717FA" w:rsidRDefault="00D717FA" w:rsidP="00D717F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 </w:t>
                      </w:r>
                      <w:r w:rsidRPr="007D5F32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Komunitním centru 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Chelčice</w:t>
                      </w:r>
                    </w:p>
                    <w:p w:rsidR="00D717FA" w:rsidRDefault="00D717FA" w:rsidP="00D717F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</w:pPr>
                      <w:r w:rsidRPr="00B8019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  <w:t>(nové prostory Knihovny Petra Chelčického)</w:t>
                      </w:r>
                    </w:p>
                    <w:p w:rsidR="00D717FA" w:rsidRDefault="00D717FA" w:rsidP="00D717FA"/>
                  </w:txbxContent>
                </v:textbox>
              </v:shape>
            </w:pict>
          </mc:Fallback>
        </mc:AlternateContent>
      </w:r>
    </w:p>
    <w:p w:rsidR="00D717FA" w:rsidRDefault="00D717FA" w:rsidP="00D717FA">
      <w:pPr>
        <w:rPr>
          <w:rFonts w:ascii="Arial" w:hAnsi="Arial" w:cs="Arial"/>
          <w:sz w:val="48"/>
          <w:szCs w:val="48"/>
        </w:rPr>
      </w:pPr>
    </w:p>
    <w:p w:rsidR="00D717FA" w:rsidRPr="007313A1" w:rsidRDefault="00D717FA" w:rsidP="00D717FA">
      <w:pPr>
        <w:rPr>
          <w:rFonts w:ascii="Arial" w:hAnsi="Arial" w:cs="Arial"/>
          <w:sz w:val="48"/>
          <w:szCs w:val="48"/>
        </w:rPr>
      </w:pPr>
    </w:p>
    <w:p w:rsidR="00D717FA" w:rsidRPr="007313A1" w:rsidRDefault="00D717FA" w:rsidP="00D717F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D717FA" w:rsidRDefault="00D717FA">
      <w:pPr>
        <w:rPr>
          <w:noProof/>
          <w:lang w:eastAsia="cs-CZ"/>
        </w:rPr>
      </w:pPr>
    </w:p>
    <w:p w:rsidR="008E763F" w:rsidRDefault="0070658E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15875</wp:posOffset>
                </wp:positionV>
                <wp:extent cx="3360420" cy="3246120"/>
                <wp:effectExtent l="0" t="0" r="1143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6042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8E" w:rsidRPr="00E568C6" w:rsidRDefault="00DE1DE9" w:rsidP="009B560A">
                            <w:pPr>
                              <w:spacing w:before="120"/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568C6"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C</w:t>
                            </w:r>
                            <w:r w:rsidR="0070658E" w:rsidRPr="00E568C6"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o nás čeká?</w:t>
                            </w:r>
                          </w:p>
                          <w:p w:rsidR="0070658E" w:rsidRPr="00DE1DE9" w:rsidRDefault="008915FC" w:rsidP="009B560A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č</w:t>
                            </w:r>
                            <w:r w:rsidR="00DE1DE9" w:rsidRPr="00DE1D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tení o příběhu sv. Mikuláše</w:t>
                            </w:r>
                          </w:p>
                          <w:p w:rsidR="00DE1DE9" w:rsidRPr="00DE1DE9" w:rsidRDefault="008915FC" w:rsidP="009B560A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</w:t>
                            </w:r>
                            <w:r w:rsidR="00DE1DE9" w:rsidRPr="00DE1D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eseda o jeho životě</w:t>
                            </w:r>
                          </w:p>
                          <w:p w:rsidR="00DE1DE9" w:rsidRPr="00DE1DE9" w:rsidRDefault="008915FC" w:rsidP="009B560A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="00DE1DE9" w:rsidRPr="00DE1D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voření s dětmi – vyrábění ozdoby na stromek pro zvířátka</w:t>
                            </w:r>
                          </w:p>
                          <w:p w:rsidR="00DE1DE9" w:rsidRPr="00DE1DE9" w:rsidRDefault="008915FC" w:rsidP="009B560A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</w:t>
                            </w:r>
                            <w:r w:rsidR="00DE1DE9" w:rsidRPr="00DE1D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yrábění dárku pro někoho milého, tak jako obdarovával sv. Mikuláš</w:t>
                            </w:r>
                          </w:p>
                          <w:p w:rsidR="00DE1DE9" w:rsidRPr="00DE1DE9" w:rsidRDefault="008915FC" w:rsidP="009B560A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</w:t>
                            </w:r>
                            <w:r w:rsidR="00DE1DE9" w:rsidRPr="00DE1D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ebude chybět ani výborný anděl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ský čaj a něco dobrého na zub </w:t>
                            </w:r>
                          </w:p>
                          <w:p w:rsidR="00DE1DE9" w:rsidRPr="009B560A" w:rsidRDefault="008915FC" w:rsidP="008915F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s-CZ"/>
                              </w:rPr>
                              <w:t>s</w:t>
                            </w:r>
                            <w:r w:rsidR="00DE1DE9" w:rsidRPr="00DE1DE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s-CZ"/>
                              </w:rPr>
                              <w:t xml:space="preserve"> sebou boty na přezutí a pohodlné oblečení na malování a</w:t>
                            </w:r>
                            <w:r w:rsidR="00DE1DE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s-CZ"/>
                              </w:rPr>
                              <w:t xml:space="preserve"> odpočinek při čtení nové knihy</w:t>
                            </w:r>
                            <w:r w:rsidR="00DE1DE9" w:rsidRPr="00DE1DE9">
                              <w:rPr>
                                <w:rFonts w:cstheme="minorHAnsi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8.35pt;margin-top:1.25pt;width:264.6pt;height:255.6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">
                <v:textbox>
                  <w:txbxContent>
                    <w:p w:rsidR="0070658E" w:rsidRPr="00E568C6" w:rsidRDefault="00DE1DE9" w:rsidP="009B560A">
                      <w:pPr>
                        <w:spacing w:before="120"/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E568C6"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>C</w:t>
                      </w:r>
                      <w:r w:rsidR="0070658E" w:rsidRPr="00E568C6"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>o nás čeká?</w:t>
                      </w:r>
                    </w:p>
                    <w:p w:rsidR="0070658E" w:rsidRPr="00DE1DE9" w:rsidRDefault="008915FC" w:rsidP="009B560A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č</w:t>
                      </w:r>
                      <w:r w:rsidR="00DE1DE9" w:rsidRPr="00DE1DE9">
                        <w:rPr>
                          <w:rFonts w:cstheme="minorHAnsi"/>
                          <w:sz w:val="24"/>
                          <w:szCs w:val="24"/>
                        </w:rPr>
                        <w:t>tení o příběhu sv. Mikuláše</w:t>
                      </w:r>
                    </w:p>
                    <w:p w:rsidR="00DE1DE9" w:rsidRPr="00DE1DE9" w:rsidRDefault="008915FC" w:rsidP="009B560A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b</w:t>
                      </w:r>
                      <w:r w:rsidR="00DE1DE9" w:rsidRPr="00DE1DE9">
                        <w:rPr>
                          <w:rFonts w:cstheme="minorHAnsi"/>
                          <w:sz w:val="24"/>
                          <w:szCs w:val="24"/>
                        </w:rPr>
                        <w:t>eseda o jeho životě</w:t>
                      </w:r>
                    </w:p>
                    <w:p w:rsidR="00DE1DE9" w:rsidRPr="00DE1DE9" w:rsidRDefault="008915FC" w:rsidP="009B560A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</w:t>
                      </w:r>
                      <w:r w:rsidR="00DE1DE9" w:rsidRPr="00DE1DE9">
                        <w:rPr>
                          <w:rFonts w:cstheme="minorHAnsi"/>
                          <w:sz w:val="24"/>
                          <w:szCs w:val="24"/>
                        </w:rPr>
                        <w:t>voření s dětmi – vyrábění ozdoby na stromek pro zvířátka</w:t>
                      </w:r>
                    </w:p>
                    <w:p w:rsidR="00DE1DE9" w:rsidRPr="00DE1DE9" w:rsidRDefault="008915FC" w:rsidP="009B560A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v</w:t>
                      </w:r>
                      <w:r w:rsidR="00DE1DE9" w:rsidRPr="00DE1DE9">
                        <w:rPr>
                          <w:rFonts w:cstheme="minorHAnsi"/>
                          <w:sz w:val="24"/>
                          <w:szCs w:val="24"/>
                        </w:rPr>
                        <w:t>yrábění dárku pro někoho milého, tak jako obdarovával sv. Mikuláš</w:t>
                      </w:r>
                    </w:p>
                    <w:p w:rsidR="00DE1DE9" w:rsidRPr="00DE1DE9" w:rsidRDefault="008915FC" w:rsidP="009B560A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n</w:t>
                      </w:r>
                      <w:r w:rsidR="00DE1DE9" w:rsidRPr="00DE1DE9">
                        <w:rPr>
                          <w:rFonts w:cstheme="minorHAnsi"/>
                          <w:sz w:val="24"/>
                          <w:szCs w:val="24"/>
                        </w:rPr>
                        <w:t>ebude chybět ani výborný anděl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ský čaj a něco dobrého na zub </w:t>
                      </w:r>
                    </w:p>
                    <w:p w:rsidR="00DE1DE9" w:rsidRPr="009B560A" w:rsidRDefault="008915FC" w:rsidP="008915F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eastAsia="Times New Roman" w:cstheme="minorHAnsi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cs-CZ"/>
                        </w:rPr>
                        <w:t>s</w:t>
                      </w:r>
                      <w:r w:rsidR="00DE1DE9" w:rsidRPr="00DE1DE9">
                        <w:rPr>
                          <w:rFonts w:eastAsia="Times New Roman" w:cstheme="minorHAnsi"/>
                          <w:sz w:val="24"/>
                          <w:szCs w:val="24"/>
                          <w:lang w:eastAsia="cs-CZ"/>
                        </w:rPr>
                        <w:t xml:space="preserve"> sebou boty na přezutí a pohodlné oblečení na malování a</w:t>
                      </w:r>
                      <w:r w:rsidR="00DE1DE9">
                        <w:rPr>
                          <w:rFonts w:eastAsia="Times New Roman" w:cstheme="minorHAnsi"/>
                          <w:sz w:val="24"/>
                          <w:szCs w:val="24"/>
                          <w:lang w:eastAsia="cs-CZ"/>
                        </w:rPr>
                        <w:t xml:space="preserve"> odpočinek při čtení nové knihy</w:t>
                      </w:r>
                      <w:r w:rsidR="00DE1DE9" w:rsidRPr="00DE1DE9">
                        <w:rPr>
                          <w:rFonts w:cstheme="minorHAnsi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729">
        <w:rPr>
          <w:noProof/>
          <w:lang w:eastAsia="cs-CZ"/>
        </w:rPr>
        <w:drawing>
          <wp:inline distT="0" distB="0" distL="0" distR="0">
            <wp:extent cx="2494215" cy="3270885"/>
            <wp:effectExtent l="0" t="0" r="1905" b="5715"/>
            <wp:docPr id="1" name="Obrázek 1" descr="VÃ½sledek obrÃ¡zku pro sv mikulÃ¡Å¡ anselm g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v mikulÃ¡Å¡ anselm gru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32" cy="32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7FA" w:rsidRDefault="00C443B1" w:rsidP="009B560A">
      <w:pPr>
        <w:spacing w:before="240" w:after="0"/>
        <w:rPr>
          <w:rFonts w:ascii="Arial" w:hAnsi="Arial" w:cs="Arial"/>
          <w:b/>
        </w:rPr>
      </w:pPr>
      <w:r w:rsidRPr="008915FC">
        <w:rPr>
          <w:b/>
        </w:rPr>
        <w:t>Č</w:t>
      </w:r>
      <w:r w:rsidRPr="00C443B1">
        <w:rPr>
          <w:b/>
        </w:rPr>
        <w:t xml:space="preserve">TENÁŘSKÁ DÍLNA JE VEDENÁ LEKTORKOU </w:t>
      </w:r>
      <w:r>
        <w:rPr>
          <w:rFonts w:ascii="Arial" w:hAnsi="Arial" w:cs="Arial"/>
          <w:b/>
        </w:rPr>
        <w:t>Mgr. Zde</w:t>
      </w:r>
      <w:r w:rsidR="008915F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kou</w:t>
      </w:r>
      <w:r w:rsidRPr="00C443B1">
        <w:rPr>
          <w:rFonts w:ascii="Arial" w:hAnsi="Arial" w:cs="Arial"/>
          <w:b/>
        </w:rPr>
        <w:t xml:space="preserve"> Vavruškovou, Ph</w:t>
      </w:r>
      <w:r w:rsidR="008915FC">
        <w:rPr>
          <w:rFonts w:ascii="Arial" w:hAnsi="Arial" w:cs="Arial"/>
          <w:b/>
        </w:rPr>
        <w:t>.</w:t>
      </w:r>
      <w:r w:rsidRPr="00C443B1">
        <w:rPr>
          <w:rFonts w:ascii="Arial" w:hAnsi="Arial" w:cs="Arial"/>
          <w:b/>
        </w:rPr>
        <w:t>D</w:t>
      </w:r>
      <w:r w:rsidR="008915FC">
        <w:rPr>
          <w:rFonts w:ascii="Arial" w:hAnsi="Arial" w:cs="Arial"/>
          <w:b/>
        </w:rPr>
        <w:t>.</w:t>
      </w:r>
    </w:p>
    <w:p w:rsidR="00E568C6" w:rsidRDefault="009B560A" w:rsidP="00D717FA">
      <w:pPr>
        <w:rPr>
          <w:rFonts w:ascii="Arial" w:hAnsi="Arial" w:cs="Arial"/>
          <w:b/>
        </w:rPr>
      </w:pPr>
      <w:r w:rsidRPr="008915FC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C986E1E" wp14:editId="2EC55495">
            <wp:simplePos x="0" y="0"/>
            <wp:positionH relativeFrom="column">
              <wp:posOffset>635</wp:posOffset>
            </wp:positionH>
            <wp:positionV relativeFrom="paragraph">
              <wp:posOffset>96424</wp:posOffset>
            </wp:positionV>
            <wp:extent cx="3454400" cy="711200"/>
            <wp:effectExtent l="0" t="0" r="0" b="0"/>
            <wp:wrapTight wrapText="bothSides">
              <wp:wrapPolygon edited="0">
                <wp:start x="0" y="0"/>
                <wp:lineTo x="0" y="20829"/>
                <wp:lineTo x="21441" y="20829"/>
                <wp:lineTo x="21441" y="0"/>
                <wp:lineTo x="0" y="0"/>
              </wp:wrapPolygon>
            </wp:wrapTight>
            <wp:docPr id="2" name="Obrázek 2" descr="C:\Users\MILENA~1\AppData\Local\Temp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~1\AppData\Local\Temp\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8C6" w:rsidRPr="00C443B1" w:rsidRDefault="00E568C6" w:rsidP="00D717FA">
      <w:pPr>
        <w:rPr>
          <w:b/>
        </w:rPr>
      </w:pPr>
    </w:p>
    <w:p w:rsidR="00DB2729" w:rsidRDefault="009B560A">
      <w:r w:rsidRPr="008915F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5F744E" wp14:editId="10FDA830">
                <wp:simplePos x="0" y="0"/>
                <wp:positionH relativeFrom="column">
                  <wp:posOffset>-3622843</wp:posOffset>
                </wp:positionH>
                <wp:positionV relativeFrom="paragraph">
                  <wp:posOffset>651773</wp:posOffset>
                </wp:positionV>
                <wp:extent cx="5520055" cy="43878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05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60A" w:rsidRDefault="00D717FA" w:rsidP="009B560A">
                            <w:pPr>
                              <w:spacing w:after="0"/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Svojí účastí na této akci souhlasíte s pořizováním fotografií a jejich poskytnutím pro účely propagace </w:t>
                            </w:r>
                          </w:p>
                          <w:p w:rsidR="00D717FA" w:rsidRPr="00D071A7" w:rsidRDefault="00D717FA" w:rsidP="009B560A">
                            <w:pPr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Komunitního centra Chelčice.</w:t>
                            </w:r>
                          </w:p>
                          <w:p w:rsidR="00D717FA" w:rsidRDefault="00D717FA" w:rsidP="00D717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F744E" id="Textové pole 11" o:spid="_x0000_s1028" type="#_x0000_t202" style="position:absolute;margin-left:-285.25pt;margin-top:51.3pt;width:434.65pt;height:3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" filled="f" stroked="f">
                <v:textbox>
                  <w:txbxContent>
                    <w:p w:rsidR="009B560A" w:rsidRDefault="00D717FA" w:rsidP="009B560A">
                      <w:pPr>
                        <w:spacing w:after="0"/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 xml:space="preserve">Svojí účastí na této akci souhlasíte s pořizováním fotografií a jejich poskytnutím pro účely propagace </w:t>
                      </w:r>
                    </w:p>
                    <w:p w:rsidR="00D717FA" w:rsidRPr="00D071A7" w:rsidRDefault="00D717FA" w:rsidP="009B560A">
                      <w:pPr>
                        <w:rPr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>Komunitního centra Chelčice.</w:t>
                      </w:r>
                    </w:p>
                    <w:p w:rsidR="00D717FA" w:rsidRDefault="00D717FA" w:rsidP="00D717F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15FC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48E3BA" wp14:editId="3554F764">
                <wp:simplePos x="0" y="0"/>
                <wp:positionH relativeFrom="column">
                  <wp:posOffset>-3622471</wp:posOffset>
                </wp:positionH>
                <wp:positionV relativeFrom="paragraph">
                  <wp:posOffset>203835</wp:posOffset>
                </wp:positionV>
                <wp:extent cx="6219645" cy="396815"/>
                <wp:effectExtent l="0" t="0" r="0" b="381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645" cy="39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5FC" w:rsidRDefault="00D717FA" w:rsidP="00D717F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Akce se koná v rámci projektu CHELČICE KOMUNITNÍ CENTRUM – Komunitní práce, </w:t>
                            </w:r>
                          </w:p>
                          <w:p w:rsidR="00D717FA" w:rsidRPr="00D071A7" w:rsidRDefault="00D717FA" w:rsidP="00D717F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071A7">
                              <w:rPr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D071A7">
                              <w:rPr>
                                <w:sz w:val="20"/>
                                <w:szCs w:val="20"/>
                              </w:rPr>
                              <w:t>č.</w:t>
                            </w:r>
                            <w:proofErr w:type="gramEnd"/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 CZ.03.2.65/0.0/0.0/16_047/0008140.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8E3BA" id="_x0000_s1029" type="#_x0000_t202" style="position:absolute;margin-left:-285.25pt;margin-top:16.05pt;width:489.75pt;height:3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" filled="f" stroked="f">
                <v:textbox>
                  <w:txbxContent>
                    <w:p w:rsidR="008915FC" w:rsidRDefault="00D717FA" w:rsidP="00D717F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71A7">
                        <w:rPr>
                          <w:sz w:val="20"/>
                          <w:szCs w:val="20"/>
                        </w:rPr>
                        <w:t xml:space="preserve">Akce se koná v rámci projektu CHELČICE KOMUNITNÍ CENTRUM – Komunitní práce, </w:t>
                      </w:r>
                    </w:p>
                    <w:p w:rsidR="00D717FA" w:rsidRPr="00D071A7" w:rsidRDefault="00D717FA" w:rsidP="00D717F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071A7">
                        <w:rPr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D071A7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D071A7">
                        <w:rPr>
                          <w:sz w:val="20"/>
                          <w:szCs w:val="20"/>
                        </w:rPr>
                        <w:t>č.</w:t>
                      </w:r>
                      <w:proofErr w:type="gramEnd"/>
                      <w:r w:rsidRPr="00D071A7">
                        <w:rPr>
                          <w:sz w:val="20"/>
                          <w:szCs w:val="20"/>
                        </w:rPr>
                        <w:t xml:space="preserve"> CZ.03.2.65/0.0/0.0/16_047/0008140.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2729" w:rsidSect="00891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6F8C"/>
    <w:multiLevelType w:val="hybridMultilevel"/>
    <w:tmpl w:val="4E8A8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175B4"/>
    <w:multiLevelType w:val="hybridMultilevel"/>
    <w:tmpl w:val="8E282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29"/>
    <w:rsid w:val="0070658E"/>
    <w:rsid w:val="008915FC"/>
    <w:rsid w:val="008E763F"/>
    <w:rsid w:val="009B560A"/>
    <w:rsid w:val="00A37B7C"/>
    <w:rsid w:val="00A55191"/>
    <w:rsid w:val="00C443B1"/>
    <w:rsid w:val="00D717FA"/>
    <w:rsid w:val="00DB2729"/>
    <w:rsid w:val="00DE1DE9"/>
    <w:rsid w:val="00E568C6"/>
    <w:rsid w:val="00FC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AFF98-C16B-4A57-8D03-FD202D69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7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Uzivatel</cp:lastModifiedBy>
  <cp:revision>7</cp:revision>
  <dcterms:created xsi:type="dcterms:W3CDTF">2018-11-24T15:05:00Z</dcterms:created>
  <dcterms:modified xsi:type="dcterms:W3CDTF">2018-11-26T21:57:00Z</dcterms:modified>
</cp:coreProperties>
</file>