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8A521D">
        <w:rPr>
          <w:b/>
          <w:spacing w:val="52"/>
          <w:sz w:val="32"/>
          <w:szCs w:val="32"/>
        </w:rPr>
        <w:t>14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8A521D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12.12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B43E00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8A521D" w:rsidRDefault="006C62CA" w:rsidP="008A521D">
      <w:pPr>
        <w:pStyle w:val="Bezmezer"/>
        <w:rPr>
          <w:rFonts w:ascii="Times New Roman" w:hAnsi="Times New Roman"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8A521D">
        <w:rPr>
          <w:rFonts w:ascii="Times New Roman" w:hAnsi="Times New Roman"/>
          <w:sz w:val="24"/>
          <w:szCs w:val="24"/>
        </w:rPr>
        <w:t xml:space="preserve">Bc. Lucie </w:t>
      </w:r>
      <w:proofErr w:type="spellStart"/>
      <w:r w:rsidR="008A521D">
        <w:rPr>
          <w:rFonts w:ascii="Times New Roman" w:hAnsi="Times New Roman"/>
          <w:sz w:val="24"/>
          <w:szCs w:val="24"/>
        </w:rPr>
        <w:t>Troblovou</w:t>
      </w:r>
      <w:proofErr w:type="spellEnd"/>
      <w:r w:rsidR="008A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21D">
        <w:rPr>
          <w:rFonts w:ascii="Times New Roman" w:hAnsi="Times New Roman"/>
          <w:sz w:val="24"/>
          <w:szCs w:val="24"/>
        </w:rPr>
        <w:t>Teringlovou</w:t>
      </w:r>
      <w:proofErr w:type="spellEnd"/>
      <w:r w:rsidR="008A521D">
        <w:rPr>
          <w:rFonts w:ascii="Times New Roman" w:hAnsi="Times New Roman"/>
          <w:sz w:val="24"/>
          <w:szCs w:val="24"/>
        </w:rPr>
        <w:t xml:space="preserve"> a Petra </w:t>
      </w:r>
      <w:proofErr w:type="spellStart"/>
      <w:r w:rsidR="008A521D">
        <w:rPr>
          <w:rFonts w:ascii="Times New Roman" w:hAnsi="Times New Roman"/>
          <w:sz w:val="24"/>
          <w:szCs w:val="24"/>
        </w:rPr>
        <w:t>Kortuse</w:t>
      </w:r>
      <w:proofErr w:type="spellEnd"/>
    </w:p>
    <w:p w:rsidR="00B43E00" w:rsidRDefault="008A521D" w:rsidP="00B43E0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usnesení č.14</w:t>
      </w:r>
      <w:r w:rsidR="00B43E00" w:rsidRPr="00B43E00">
        <w:rPr>
          <w:rFonts w:ascii="Times New Roman" w:hAnsi="Times New Roman"/>
          <w:sz w:val="24"/>
          <w:szCs w:val="24"/>
        </w:rPr>
        <w:t>/2022/4</w:t>
      </w:r>
    </w:p>
    <w:p w:rsidR="009A3140" w:rsidRDefault="009A3140" w:rsidP="00B43E00">
      <w:pPr>
        <w:pStyle w:val="Bezmezer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2A49E5" w:rsidRDefault="00C515E4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8A521D">
        <w:t>- usnesení č. 14</w:t>
      </w:r>
      <w:r w:rsidR="00DF3B69">
        <w:t>/2022</w:t>
      </w:r>
      <w:r w:rsidR="006D7B22">
        <w:t>/2</w:t>
      </w:r>
    </w:p>
    <w:p w:rsidR="00B43E00" w:rsidRDefault="00B43E00" w:rsidP="006C62CA">
      <w:pPr>
        <w:pStyle w:val="Zhlav"/>
        <w:tabs>
          <w:tab w:val="left" w:pos="851"/>
        </w:tabs>
        <w:jc w:val="both"/>
      </w:pPr>
    </w:p>
    <w:p w:rsidR="008A521D" w:rsidRPr="008A521D" w:rsidRDefault="006C62CA" w:rsidP="008A521D">
      <w:pPr>
        <w:pStyle w:val="Bezmezer"/>
        <w:rPr>
          <w:rFonts w:ascii="Times New Roman" w:hAnsi="Times New Roman"/>
          <w:sz w:val="24"/>
          <w:szCs w:val="24"/>
        </w:rPr>
      </w:pPr>
      <w:r w:rsidRPr="00B43E00">
        <w:rPr>
          <w:rFonts w:ascii="Times New Roman" w:hAnsi="Times New Roman"/>
          <w:sz w:val="24"/>
          <w:szCs w:val="24"/>
        </w:rPr>
        <w:t>b)</w:t>
      </w:r>
      <w:r w:rsidRPr="00B43E00">
        <w:rPr>
          <w:rFonts w:ascii="Times New Roman" w:hAnsi="Times New Roman"/>
        </w:rPr>
        <w:t xml:space="preserve"> </w:t>
      </w:r>
      <w:r w:rsidR="008A521D" w:rsidRPr="008A521D">
        <w:rPr>
          <w:rFonts w:ascii="Times New Roman" w:hAnsi="Times New Roman"/>
          <w:sz w:val="24"/>
          <w:szCs w:val="24"/>
        </w:rPr>
        <w:t>rozpočtové opatření č. 9/2022 v paragrafovém a položkovém znění - usnesení č.14/2022/5</w:t>
      </w:r>
    </w:p>
    <w:p w:rsidR="00B43E00" w:rsidRPr="00B43E00" w:rsidRDefault="00B43E00" w:rsidP="00B43E0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A521D" w:rsidRPr="008A521D" w:rsidRDefault="006C62CA" w:rsidP="008A521D">
      <w:pPr>
        <w:pStyle w:val="Bezmezer"/>
        <w:rPr>
          <w:rFonts w:ascii="Times New Roman" w:hAnsi="Times New Roman"/>
          <w:sz w:val="24"/>
          <w:szCs w:val="24"/>
        </w:rPr>
      </w:pPr>
      <w:r w:rsidRPr="008A521D">
        <w:rPr>
          <w:rFonts w:ascii="Times New Roman" w:hAnsi="Times New Roman"/>
        </w:rPr>
        <w:t xml:space="preserve">c) </w:t>
      </w:r>
      <w:r w:rsidR="008A521D" w:rsidRPr="008A521D">
        <w:rPr>
          <w:rFonts w:ascii="Times New Roman" w:hAnsi="Times New Roman"/>
          <w:sz w:val="24"/>
          <w:szCs w:val="24"/>
        </w:rPr>
        <w:t>rozpočtové provizorium na rok 2023 dle Pravidel rozpočtového provizoria - usnesení č.14/2022/6</w:t>
      </w:r>
    </w:p>
    <w:p w:rsidR="00B43E00" w:rsidRPr="00B43E00" w:rsidRDefault="00B43E00" w:rsidP="002A49E5"/>
    <w:p w:rsidR="008A521D" w:rsidRPr="008A521D" w:rsidRDefault="00B43E00" w:rsidP="008A521D">
      <w:r w:rsidRPr="008A521D">
        <w:t xml:space="preserve">d) </w:t>
      </w:r>
      <w:r w:rsidR="008A521D" w:rsidRPr="008A521D">
        <w:t>Obecně závaznou vyhlášku Obce Chelčice č. 1/2022, o místním poplatku za obecní systém odpadového hospodářství - usnesení č. 14/2022/7</w:t>
      </w:r>
    </w:p>
    <w:p w:rsidR="00B43E00" w:rsidRPr="00B43E00" w:rsidRDefault="00B43E00" w:rsidP="00B43E00">
      <w:pPr>
        <w:autoSpaceDE w:val="0"/>
        <w:autoSpaceDN w:val="0"/>
        <w:adjustRightInd w:val="0"/>
      </w:pPr>
    </w:p>
    <w:p w:rsidR="008A521D" w:rsidRPr="008A521D" w:rsidRDefault="00B43E00" w:rsidP="008A521D">
      <w:pPr>
        <w:jc w:val="both"/>
        <w:rPr>
          <w:bCs/>
        </w:rPr>
      </w:pPr>
      <w:r w:rsidRPr="008A521D">
        <w:t xml:space="preserve">e) </w:t>
      </w:r>
      <w:r w:rsidR="008A521D" w:rsidRPr="008A521D">
        <w:t xml:space="preserve">pro právnické a fyzické osoby oprávněné k podnikání produkující komunální odpad cenu za jednu popelnici </w:t>
      </w:r>
      <w:r w:rsidR="008A521D" w:rsidRPr="008A521D">
        <w:rPr>
          <w:bCs/>
        </w:rPr>
        <w:t>2.900,- Kč bez DPH - usnesení č. 14/2022/8</w:t>
      </w:r>
    </w:p>
    <w:p w:rsidR="00B43E00" w:rsidRPr="00B43E00" w:rsidRDefault="00B43E00" w:rsidP="00B43E00">
      <w:pPr>
        <w:pStyle w:val="Odstavecseseznamem"/>
        <w:ind w:left="0"/>
      </w:pPr>
    </w:p>
    <w:p w:rsidR="008A521D" w:rsidRPr="008A521D" w:rsidRDefault="00B43E00" w:rsidP="008A521D">
      <w:pPr>
        <w:pStyle w:val="Odstavecseseznamem"/>
        <w:ind w:left="0"/>
      </w:pPr>
      <w:r w:rsidRPr="00B43E00">
        <w:t xml:space="preserve">f) </w:t>
      </w:r>
      <w:r w:rsidR="008A521D" w:rsidRPr="008A521D">
        <w:t>uzavření dodatku č.1/2023 ke smlouvě o převodu odpadu do vlastnictví a o poskytování služeb oprávněné osoby v oblasti nakládání s odpady na území obce a místních částí s firmou RUMPOLD 01 Vodňany - usnesení č. 14/2022/9</w:t>
      </w:r>
    </w:p>
    <w:p w:rsidR="00B43E00" w:rsidRPr="00B43E00" w:rsidRDefault="00B43E00" w:rsidP="00B43E00">
      <w:pPr>
        <w:pStyle w:val="Zhlav"/>
        <w:tabs>
          <w:tab w:val="clear" w:pos="4536"/>
          <w:tab w:val="clear" w:pos="9072"/>
        </w:tabs>
      </w:pPr>
    </w:p>
    <w:p w:rsidR="008A521D" w:rsidRPr="008A521D" w:rsidRDefault="00B43E00" w:rsidP="008A521D">
      <w:pPr>
        <w:autoSpaceDE w:val="0"/>
        <w:autoSpaceDN w:val="0"/>
        <w:adjustRightInd w:val="0"/>
      </w:pPr>
      <w:r w:rsidRPr="00B43E00">
        <w:t xml:space="preserve">g) </w:t>
      </w:r>
      <w:r w:rsidR="008A521D" w:rsidRPr="008A521D">
        <w:t xml:space="preserve">uzavření dodatku č. 1 s firmou CB </w:t>
      </w:r>
      <w:proofErr w:type="spellStart"/>
      <w:r w:rsidR="008A521D" w:rsidRPr="008A521D">
        <w:t>Building</w:t>
      </w:r>
      <w:proofErr w:type="spellEnd"/>
      <w:r w:rsidR="008A521D" w:rsidRPr="008A521D">
        <w:t>, s.r.o. pro projekt "Vypracování projektové dokumentace pro stavbu "6 BJ Chelčice" - usnesení č. 14/2022/10</w:t>
      </w:r>
    </w:p>
    <w:p w:rsidR="00B43E00" w:rsidRPr="00B43E00" w:rsidRDefault="00B43E00" w:rsidP="002A49E5"/>
    <w:p w:rsidR="008A521D" w:rsidRPr="008A521D" w:rsidRDefault="00B43E00" w:rsidP="008A521D">
      <w:pPr>
        <w:pStyle w:val="Odstavecseseznamem"/>
        <w:ind w:left="0"/>
      </w:pPr>
      <w:r w:rsidRPr="00B43E00">
        <w:t xml:space="preserve">h) </w:t>
      </w:r>
      <w:r w:rsidR="008A521D" w:rsidRPr="008A521D">
        <w:t>podání žádosti o poskytnutí bezúročné půjčky z prostředků Fondu podpory investičních akcí Jihočeského vodárenského svazu v letech 2022 - 2023 pro případné financování akcí "Chelčice - úprava kanalizace" a "Chelčice - obnova kanalizace a úpravy vodovodu v průtahu obcí" - usnesení č. 14/2022/11/a</w:t>
      </w:r>
    </w:p>
    <w:p w:rsidR="00B43E00" w:rsidRPr="00B43E00" w:rsidRDefault="00B43E00" w:rsidP="00B43E00">
      <w:pPr>
        <w:pStyle w:val="Bezmezer"/>
        <w:rPr>
          <w:rFonts w:ascii="Times New Roman" w:hAnsi="Times New Roman"/>
          <w:sz w:val="24"/>
          <w:szCs w:val="24"/>
        </w:rPr>
      </w:pPr>
    </w:p>
    <w:p w:rsidR="008A521D" w:rsidRPr="008A521D" w:rsidRDefault="00B43E00" w:rsidP="008A521D">
      <w:pPr>
        <w:pStyle w:val="Zhlav"/>
        <w:tabs>
          <w:tab w:val="clear" w:pos="4536"/>
          <w:tab w:val="clear" w:pos="9072"/>
        </w:tabs>
      </w:pPr>
      <w:r w:rsidRPr="00B43E00">
        <w:t xml:space="preserve">ch) </w:t>
      </w:r>
      <w:r w:rsidR="008A521D" w:rsidRPr="008A521D">
        <w:t>zapojení se do projektů "MY V TOM JIHOČECHY NENECHÁME" - I - podpora rodin s dětmi od 3 let do dovršení 19 let na školní a mimoškolní aktivity a II - podpora rodin s dětmi do 3 let, do 8 let s příspěvkem na péči a poživatelů důchodu - usnesení č. 14/2022/11/b</w:t>
      </w:r>
    </w:p>
    <w:p w:rsidR="00B43E00" w:rsidRPr="00B43E00" w:rsidRDefault="00B43E00" w:rsidP="00B43E00">
      <w:pPr>
        <w:autoSpaceDE w:val="0"/>
        <w:autoSpaceDN w:val="0"/>
        <w:adjustRightInd w:val="0"/>
        <w:rPr>
          <w:bCs/>
        </w:rPr>
      </w:pPr>
    </w:p>
    <w:p w:rsidR="008A521D" w:rsidRPr="008A521D" w:rsidRDefault="00B43E00" w:rsidP="008A521D">
      <w:r w:rsidRPr="00B43E00">
        <w:t xml:space="preserve">i) </w:t>
      </w:r>
      <w:r w:rsidR="008A521D">
        <w:t xml:space="preserve">odměny zaměstnancům obce - usnesení </w:t>
      </w:r>
      <w:r w:rsidR="008A521D" w:rsidRPr="008A521D">
        <w:t>č. 14/2022/11/c</w:t>
      </w:r>
    </w:p>
    <w:p w:rsidR="00B43E00" w:rsidRDefault="00B43E00" w:rsidP="00B43E00">
      <w:pPr>
        <w:jc w:val="both"/>
        <w:rPr>
          <w:b/>
        </w:rPr>
      </w:pPr>
    </w:p>
    <w:p w:rsidR="00B43E00" w:rsidRPr="00B43E00" w:rsidRDefault="008A521D" w:rsidP="00B43E00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="00B43E00" w:rsidRPr="00B43E00">
        <w:rPr>
          <w:b/>
          <w:u w:val="single"/>
        </w:rPr>
        <w:t>. Bere na vědomí:</w:t>
      </w:r>
    </w:p>
    <w:p w:rsidR="008A521D" w:rsidRPr="008A521D" w:rsidRDefault="00B43E00" w:rsidP="008A521D">
      <w:pPr>
        <w:pStyle w:val="Bezmezer"/>
        <w:rPr>
          <w:rFonts w:ascii="Times New Roman" w:hAnsi="Times New Roman"/>
          <w:sz w:val="24"/>
          <w:szCs w:val="24"/>
        </w:rPr>
      </w:pPr>
      <w:r w:rsidRPr="00B43E00">
        <w:t>a</w:t>
      </w:r>
      <w:r w:rsidRPr="008A521D">
        <w:rPr>
          <w:rFonts w:ascii="Times New Roman" w:hAnsi="Times New Roman"/>
        </w:rPr>
        <w:t xml:space="preserve">) </w:t>
      </w:r>
      <w:r w:rsidR="008A521D" w:rsidRPr="008A521D">
        <w:rPr>
          <w:rFonts w:ascii="Times New Roman" w:hAnsi="Times New Roman"/>
          <w:sz w:val="24"/>
          <w:szCs w:val="24"/>
        </w:rPr>
        <w:t xml:space="preserve">informaci starosty o navýšení ceny elektrické energie na všech odběrných místech v majetku obce na 6.050,- </w:t>
      </w:r>
      <w:proofErr w:type="spellStart"/>
      <w:r w:rsidR="008A521D" w:rsidRPr="008A521D">
        <w:rPr>
          <w:rFonts w:ascii="Times New Roman" w:hAnsi="Times New Roman"/>
          <w:sz w:val="24"/>
          <w:szCs w:val="24"/>
        </w:rPr>
        <w:t>Kč</w:t>
      </w:r>
      <w:proofErr w:type="spellEnd"/>
      <w:r w:rsidR="008A521D" w:rsidRPr="008A521D">
        <w:rPr>
          <w:rFonts w:ascii="Times New Roman" w:hAnsi="Times New Roman"/>
          <w:sz w:val="24"/>
          <w:szCs w:val="24"/>
        </w:rPr>
        <w:t>/</w:t>
      </w:r>
      <w:proofErr w:type="spellStart"/>
      <w:r w:rsidR="008A521D" w:rsidRPr="008A521D">
        <w:rPr>
          <w:rFonts w:ascii="Times New Roman" w:hAnsi="Times New Roman"/>
          <w:sz w:val="24"/>
          <w:szCs w:val="24"/>
        </w:rPr>
        <w:t>MWh</w:t>
      </w:r>
      <w:proofErr w:type="spellEnd"/>
      <w:r w:rsidR="008A521D" w:rsidRPr="008A521D">
        <w:rPr>
          <w:rFonts w:ascii="Times New Roman" w:hAnsi="Times New Roman"/>
          <w:sz w:val="24"/>
          <w:szCs w:val="24"/>
        </w:rPr>
        <w:t xml:space="preserve"> včetně DPH od 1.1.2023</w:t>
      </w:r>
      <w:r w:rsidR="008A521D">
        <w:rPr>
          <w:rFonts w:ascii="Times New Roman" w:hAnsi="Times New Roman"/>
          <w:sz w:val="24"/>
          <w:szCs w:val="24"/>
        </w:rPr>
        <w:t xml:space="preserve"> - usnesení </w:t>
      </w:r>
      <w:r w:rsidR="008A521D" w:rsidRPr="008A521D">
        <w:rPr>
          <w:rFonts w:ascii="Times New Roman" w:hAnsi="Times New Roman"/>
          <w:sz w:val="24"/>
          <w:szCs w:val="24"/>
        </w:rPr>
        <w:t>č. 14/2022/11/d</w:t>
      </w:r>
    </w:p>
    <w:p w:rsidR="00B43E00" w:rsidRDefault="00B43E00" w:rsidP="00B43E00">
      <w:pPr>
        <w:rPr>
          <w:b/>
        </w:rPr>
      </w:pPr>
    </w:p>
    <w:p w:rsidR="00B43E00" w:rsidRPr="00D20F97" w:rsidRDefault="00B43E00" w:rsidP="00B43E00">
      <w:pPr>
        <w:jc w:val="both"/>
        <w:rPr>
          <w:b/>
        </w:rPr>
      </w:pPr>
    </w:p>
    <w:p w:rsidR="00B43E00" w:rsidRDefault="00B43E00" w:rsidP="00B43E0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5ACC" w:rsidRPr="00285511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8A521D">
        <w:rPr>
          <w:i/>
          <w:sz w:val="20"/>
          <w:szCs w:val="20"/>
        </w:rPr>
        <w:t>12.12</w:t>
      </w:r>
      <w:r w:rsidR="00B43E00">
        <w:rPr>
          <w:i/>
          <w:sz w:val="20"/>
          <w:szCs w:val="20"/>
        </w:rPr>
        <w:t>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8A521D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Bc. Lucie </w:t>
      </w:r>
      <w:proofErr w:type="spellStart"/>
      <w:r>
        <w:rPr>
          <w:i/>
          <w:sz w:val="20"/>
          <w:szCs w:val="20"/>
        </w:rPr>
        <w:t>Troblová</w:t>
      </w:r>
      <w:proofErr w:type="spellEnd"/>
      <w:r>
        <w:rPr>
          <w:i/>
          <w:sz w:val="20"/>
          <w:szCs w:val="20"/>
        </w:rPr>
        <w:t xml:space="preserve"> Teringlová</w:t>
      </w:r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8A521D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Petr </w:t>
      </w:r>
      <w:proofErr w:type="spellStart"/>
      <w:r>
        <w:rPr>
          <w:i/>
          <w:sz w:val="20"/>
          <w:szCs w:val="20"/>
        </w:rPr>
        <w:t>Kortus</w:t>
      </w:r>
      <w:proofErr w:type="spellEnd"/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C5A50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A49E5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3331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D30A3"/>
    <w:rsid w:val="005F11FC"/>
    <w:rsid w:val="005F324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A521D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9F3F4F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C5CC5"/>
    <w:rsid w:val="00AD39F9"/>
    <w:rsid w:val="00AF1388"/>
    <w:rsid w:val="00AF2378"/>
    <w:rsid w:val="00AF5CE3"/>
    <w:rsid w:val="00B028CE"/>
    <w:rsid w:val="00B17605"/>
    <w:rsid w:val="00B43E00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70D48"/>
    <w:rsid w:val="00F80767"/>
    <w:rsid w:val="00F858F1"/>
    <w:rsid w:val="00F942EB"/>
    <w:rsid w:val="00FB2CA7"/>
    <w:rsid w:val="00FC39B8"/>
    <w:rsid w:val="00FD12ED"/>
    <w:rsid w:val="00FD5BB4"/>
    <w:rsid w:val="00FF03D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190</cp:revision>
  <cp:lastPrinted>2022-12-12T08:55:00Z</cp:lastPrinted>
  <dcterms:created xsi:type="dcterms:W3CDTF">2015-09-02T14:03:00Z</dcterms:created>
  <dcterms:modified xsi:type="dcterms:W3CDTF">2023-01-20T11:43:00Z</dcterms:modified>
</cp:coreProperties>
</file>