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41" w:rsidRPr="00ED3D12" w:rsidRDefault="003B4738" w:rsidP="003B4738">
      <w:pPr>
        <w:rPr>
          <w:rFonts w:ascii="Tahoma" w:hAnsi="Tahoma" w:cs="Tahoma"/>
          <w:b/>
          <w:sz w:val="24"/>
          <w:szCs w:val="24"/>
        </w:rPr>
      </w:pPr>
      <w:r w:rsidRPr="00ED3D12">
        <w:rPr>
          <w:rFonts w:ascii="Tahoma" w:hAnsi="Tahoma" w:cs="Tahoma"/>
          <w:b/>
          <w:sz w:val="24"/>
          <w:szCs w:val="24"/>
        </w:rPr>
        <w:t>Od Vánoc až</w:t>
      </w:r>
      <w:r w:rsidR="0089504F" w:rsidRPr="00ED3D12">
        <w:rPr>
          <w:rFonts w:ascii="Tahoma" w:hAnsi="Tahoma" w:cs="Tahoma"/>
          <w:b/>
          <w:sz w:val="24"/>
          <w:szCs w:val="24"/>
        </w:rPr>
        <w:t xml:space="preserve"> do Třech králů aneb Letos z jiné perspektivy</w:t>
      </w:r>
      <w:r w:rsidRPr="00ED3D12">
        <w:rPr>
          <w:rFonts w:ascii="Tahoma" w:hAnsi="Tahoma" w:cs="Tahoma"/>
          <w:b/>
          <w:sz w:val="24"/>
          <w:szCs w:val="24"/>
        </w:rPr>
        <w:t>…</w:t>
      </w:r>
    </w:p>
    <w:p w:rsidR="00DB6309" w:rsidRPr="00ED3D12" w:rsidRDefault="00DB6309" w:rsidP="00DB6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Všechno má svůj čas. Času podléhá veškeré dění. Z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času se nic a nikdo nevyvlékn</w:t>
      </w:r>
      <w:r w:rsidR="00D67195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e. A jsou různé časy, jak se píše v knize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Kazatel. Je čas ro</w:t>
      </w:r>
      <w:r w:rsidR="00D67195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zení, čas sázet, </w:t>
      </w:r>
      <w:r w:rsidR="00796A0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čas radovat se… </w:t>
      </w:r>
      <w:r w:rsidR="00D67195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ale i čas odcház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et, čas truchlit. Všechno má svou určenou chvíli. A nic netrvá věčně. Ani se nenadějeme a místo času 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</w:t>
      </w:r>
      <w:r w:rsidR="00D67195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dventu a příprav na Vánoce je tu ukončení vánočního času. 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Čas letí jako vítr, nezastaví se a pádí dál a dál. A neustále se</w:t>
      </w:r>
      <w:r w:rsidR="00796A0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také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mění</w:t>
      </w:r>
      <w:r w:rsidR="00D67195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…</w:t>
      </w:r>
    </w:p>
    <w:p w:rsidR="00DB6309" w:rsidRPr="00ED3D12" w:rsidRDefault="00DB6309" w:rsidP="00DB6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DB6309" w:rsidRPr="00ED3D12" w:rsidRDefault="00DB6309" w:rsidP="00DB6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Známe to sami. Jsme bytosti v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čase. V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čase, který s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sebou přináší změny. Někdy příjemné, milé. Přináší s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sebou to, na co jsme se těšili, co jsme očekávali, za co jsme prosili. A někdy </w:t>
      </w:r>
      <w:r w:rsidR="00796A0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přináší i to 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nepříjemné. To, čeho jsme se obávali, co jsme vůbec neočekávali, čeho jsme se ani 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enadáli, že by to mohlo nastat.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Letošní Štědrý den i Tříkrálová obchůzka byl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bez stálých zvyků, na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které jsme v Chelčicích zvyklí.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Nebyl ani Živý 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etlém, ani dobrý vánoční punč, objetí s přáteli… ale přesto Štědrý den byl a byl štědrý svou vzácnos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tí.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ohli jsme být více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se svými rodinami, více blízko.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Bylo krásné pozorovat, kolik rodin se letos vypravilo do </w:t>
      </w:r>
      <w:proofErr w:type="spellStart"/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chelčického</w:t>
      </w:r>
      <w:proofErr w:type="spellEnd"/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kostela podívat se na krásně vyřezávaný 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etlém, jak si odnášeli v lucerničkách Betlémské světlo, jak se zdravili se svými přáteli, jak na sebe mysleli a posíl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ali si navzájem přání a obrázky.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Vánoční koledy nazpívané Chelčickým štěstím a fotografie z minulých let Živého </w:t>
      </w:r>
      <w:r w:rsidR="00ED3D12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</w:t>
      </w:r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etléma shlédlo na </w:t>
      </w:r>
      <w:proofErr w:type="spellStart"/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youtube</w:t>
      </w:r>
      <w:proofErr w:type="spellEnd"/>
      <w:r w:rsidR="00AC755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85 rodin.</w:t>
      </w:r>
    </w:p>
    <w:p w:rsidR="00796A01" w:rsidRPr="00ED3D12" w:rsidRDefault="00796A01" w:rsidP="00DB6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AC7551" w:rsidRPr="00ED3D12" w:rsidRDefault="00AC7551" w:rsidP="00DB6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Stejně tak na svátek Křtu Páně, na Tříkrálové obchůzce nás sice nebylo jako jindy šest králů, kteří se rozdělili a zpívali po domech v Chelčicích, přesto jsme starobylý zvyk neopustili ani v těchto zvláštně náročných dobách, a společně s malou Eliš</w:t>
      </w:r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kou V. jsme obešly všechny rodiny v Chelčicích </w:t>
      </w:r>
      <w:r w:rsidR="00796A0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i na samotách a napsaly všem </w:t>
      </w:r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požehnán</w:t>
      </w:r>
      <w:r w:rsidR="00796A0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í na </w:t>
      </w:r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vstupní dveře, vrata, ploty apod. Každá rodina alespoň dostala psaníčko, pozdravení, </w:t>
      </w:r>
      <w:r w:rsid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kalendářích.</w:t>
      </w:r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Byla to krás</w:t>
      </w:r>
      <w:r w:rsidR="00796A0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ná obchůzka naší vzácnou vesnicí</w:t>
      </w:r>
      <w:r w:rsid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… klidná a tichá,</w:t>
      </w:r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mezi vločkami sněhu. Zažily jsme spoustu milých setkání, kdy lidé vycházeli z domovů a byli</w:t>
      </w:r>
      <w:r w:rsidR="00796A01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 nám</w:t>
      </w:r>
      <w:r w:rsid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velmi štědří.</w:t>
      </w:r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Také na samotách nás če</w:t>
      </w:r>
      <w:r w:rsid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kali s dobrotami a teplým čajem.</w:t>
      </w:r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Tam v bílé Strouze či </w:t>
      </w:r>
      <w:proofErr w:type="spellStart"/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Záhorčí</w:t>
      </w:r>
      <w:proofErr w:type="spellEnd"/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jsem si uvědomila, </w:t>
      </w:r>
      <w:r w:rsid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že</w:t>
      </w:r>
      <w:r w:rsidR="00E22FE0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je tolik lidí, kteří za svými okny čekají na vlídné slovo, zamávání…</w:t>
      </w:r>
    </w:p>
    <w:p w:rsidR="00DB6309" w:rsidRPr="00ED3D12" w:rsidRDefault="00DB6309" w:rsidP="00A774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A44427" w:rsidRPr="00ED3D12" w:rsidRDefault="00E22FE0" w:rsidP="00DB6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Nechápeme a nevíme, proč 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se 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toto vše 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ěje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pr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oč lidé umírají</w:t>
      </w:r>
      <w:r w:rsidR="00A7740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proč lidé trpí.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Na to nám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kniha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Kazatel přímou odpověď nedává. Nezná ji. Neznáme j</w:t>
      </w:r>
      <w:r w:rsidR="00962518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i ani my a ani ji nepoznáme. C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 po nás zůstane? Co nás přežije? Lopotíme se s</w:t>
      </w:r>
      <w:r w:rsidR="00A7740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věcmi, z</w:t>
      </w:r>
      <w:r w:rsidR="00A7740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nichž valná většina pomine. Nebude mít trvání. 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Myslím, že v této perspektivě je dobré na začátku roku vidět, 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že je každý z</w:t>
      </w:r>
      <w:r w:rsidR="00A7740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nás denně bez výjimky obdarováván </w:t>
      </w:r>
      <w:r w:rsidR="00A7740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–</w:t>
      </w:r>
      <w:r w:rsidR="00DB6309"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r w:rsidRPr="00ED3D1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vždyť </w:t>
      </w:r>
      <w:r w:rsidR="00A7740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i každý náš nádech je velký dar. </w:t>
      </w:r>
    </w:p>
    <w:p w:rsidR="00E22FE0" w:rsidRDefault="00A44427" w:rsidP="00DB6309">
      <w:pPr>
        <w:shd w:val="clear" w:color="auto" w:fill="FFFFFF"/>
        <w:spacing w:after="0" w:line="240" w:lineRule="auto"/>
        <w:jc w:val="both"/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Nebojme se proto ani my přijmout potíže současné doby. </w:t>
      </w:r>
      <w:r w:rsidR="00E22FE0"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Vstupme do nového roku 20</w:t>
      </w:r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2</w:t>
      </w:r>
      <w:r w:rsidR="00E22FE0"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1 s odvahou, s důvěrou… </w:t>
      </w:r>
    </w:p>
    <w:p w:rsidR="00A77406" w:rsidRPr="00ED3D12" w:rsidRDefault="00A77406" w:rsidP="00DB6309">
      <w:pPr>
        <w:shd w:val="clear" w:color="auto" w:fill="FFFFFF"/>
        <w:spacing w:after="0" w:line="240" w:lineRule="auto"/>
        <w:jc w:val="both"/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</w:p>
    <w:p w:rsidR="00A178DD" w:rsidRPr="00ED3D12" w:rsidRDefault="00A178DD" w:rsidP="00DB6309">
      <w:pPr>
        <w:shd w:val="clear" w:color="auto" w:fill="FFFFFF"/>
        <w:spacing w:after="0" w:line="240" w:lineRule="auto"/>
        <w:jc w:val="both"/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Stejně jako malé narozené Dítě v Betlémě, i my se svou dětsko</w:t>
      </w:r>
      <w:r w:rsidR="00962518"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u bezmocí se nebojme ukázat své natažené ruce, </w:t>
      </w:r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blízkost těm, které máme rádi.</w:t>
      </w:r>
    </w:p>
    <w:p w:rsidR="00A44427" w:rsidRPr="00ED3D12" w:rsidRDefault="00A178DD" w:rsidP="00DB6309">
      <w:pPr>
        <w:shd w:val="clear" w:color="auto" w:fill="FFFFFF"/>
        <w:spacing w:after="0" w:line="240" w:lineRule="auto"/>
        <w:jc w:val="both"/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Nebojme se i</w:t>
      </w:r>
      <w:r w:rsidR="00A77406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v této těžké době vyjít – </w:t>
      </w:r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vyjít </w:t>
      </w:r>
      <w:r w:rsidR="00A77406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ze svých opevnění, hradeb srdce.</w:t>
      </w:r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Dejme se do pohybu, ze svých pozic </w:t>
      </w:r>
      <w:r w:rsidR="00A77406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a hledejme nové cesty, možnosti.</w:t>
      </w:r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 xml:space="preserve"> I to nás učí dnešní slavnost Tří Králů.</w:t>
      </w:r>
    </w:p>
    <w:p w:rsidR="00280983" w:rsidRPr="00ED3D12" w:rsidRDefault="00280983" w:rsidP="00DB6309">
      <w:pPr>
        <w:shd w:val="clear" w:color="auto" w:fill="FFFFFF"/>
        <w:spacing w:after="0" w:line="240" w:lineRule="auto"/>
        <w:jc w:val="both"/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</w:p>
    <w:p w:rsidR="00DB6309" w:rsidRPr="00A77406" w:rsidRDefault="00280983" w:rsidP="00A77406">
      <w:pPr>
        <w:shd w:val="clear" w:color="auto" w:fill="FFFFFF"/>
        <w:spacing w:after="0" w:line="240" w:lineRule="auto"/>
        <w:jc w:val="right"/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D3D12">
        <w:rPr>
          <w:rStyle w:val="Siln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Klára KM.</w:t>
      </w:r>
    </w:p>
    <w:sectPr w:rsidR="00DB6309" w:rsidRPr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8"/>
    <w:rsid w:val="00243E41"/>
    <w:rsid w:val="00280983"/>
    <w:rsid w:val="003B4738"/>
    <w:rsid w:val="00675768"/>
    <w:rsid w:val="00796A01"/>
    <w:rsid w:val="0089504F"/>
    <w:rsid w:val="00962518"/>
    <w:rsid w:val="00A178DD"/>
    <w:rsid w:val="00A44427"/>
    <w:rsid w:val="00A77406"/>
    <w:rsid w:val="00AC7551"/>
    <w:rsid w:val="00D67195"/>
    <w:rsid w:val="00DB6309"/>
    <w:rsid w:val="00E22FE0"/>
    <w:rsid w:val="00E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87A0"/>
  <w15:chartTrackingRefBased/>
  <w15:docId w15:val="{8A755F62-FBE4-4BAE-A293-84AAB4A3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4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2021-01-10T16:30:00Z</dcterms:created>
  <dcterms:modified xsi:type="dcterms:W3CDTF">2021-01-11T10:43:00Z</dcterms:modified>
</cp:coreProperties>
</file>