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18" w:rsidRDefault="00714C18" w:rsidP="00714C18">
      <w:pPr>
        <w:jc w:val="center"/>
        <w:rPr>
          <w:b/>
          <w:spacing w:val="52"/>
          <w:sz w:val="32"/>
          <w:szCs w:val="32"/>
        </w:rPr>
      </w:pPr>
      <w:r>
        <w:rPr>
          <w:b/>
          <w:noProof/>
          <w:spacing w:val="52"/>
          <w:sz w:val="32"/>
          <w:szCs w:val="32"/>
          <w:lang w:eastAsia="cs-CZ"/>
        </w:rPr>
        <w:drawing>
          <wp:inline distT="0" distB="0" distL="0" distR="0">
            <wp:extent cx="470807" cy="560795"/>
            <wp:effectExtent l="19050" t="0" r="5443" b="0"/>
            <wp:docPr id="1" name="Obrázek 0" descr="znak_chel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chelci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07" cy="56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6EFF" w:rsidRDefault="00736EFF" w:rsidP="00714C18">
      <w:pPr>
        <w:jc w:val="center"/>
        <w:rPr>
          <w:b/>
          <w:spacing w:val="52"/>
          <w:sz w:val="32"/>
          <w:szCs w:val="32"/>
        </w:rPr>
      </w:pPr>
    </w:p>
    <w:p w:rsidR="00714C18" w:rsidRDefault="00020A92" w:rsidP="00714C18">
      <w:pPr>
        <w:jc w:val="center"/>
        <w:rPr>
          <w:b/>
          <w:spacing w:val="52"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DD4C94">
        <w:rPr>
          <w:b/>
          <w:spacing w:val="52"/>
          <w:sz w:val="32"/>
          <w:szCs w:val="32"/>
        </w:rPr>
        <w:t xml:space="preserve"> č.6</w:t>
      </w:r>
      <w:r w:rsidR="001D5117">
        <w:rPr>
          <w:b/>
          <w:spacing w:val="52"/>
          <w:sz w:val="32"/>
          <w:szCs w:val="32"/>
        </w:rPr>
        <w:t>/202</w:t>
      </w:r>
      <w:r w:rsidR="00BD655E">
        <w:rPr>
          <w:b/>
          <w:spacing w:val="52"/>
          <w:sz w:val="32"/>
          <w:szCs w:val="32"/>
        </w:rPr>
        <w:t>3</w:t>
      </w:r>
      <w:r w:rsidR="00714C18">
        <w:rPr>
          <w:b/>
          <w:spacing w:val="52"/>
          <w:sz w:val="32"/>
          <w:szCs w:val="32"/>
        </w:rPr>
        <w:t xml:space="preserve"> </w:t>
      </w:r>
    </w:p>
    <w:p w:rsidR="00EA135B" w:rsidRPr="00714C18" w:rsidRDefault="00020A92" w:rsidP="00714C18">
      <w:pPr>
        <w:jc w:val="center"/>
        <w:rPr>
          <w:b/>
          <w:bCs/>
          <w:sz w:val="32"/>
          <w:szCs w:val="32"/>
        </w:rPr>
      </w:pPr>
      <w:r w:rsidRPr="00DA4B3C">
        <w:rPr>
          <w:bCs/>
        </w:rPr>
        <w:t>z jednání Zastupitelstva obce Chelčice konaného dne</w:t>
      </w:r>
    </w:p>
    <w:p w:rsidR="008D3CE7" w:rsidRPr="00714C18" w:rsidRDefault="00DD4C94" w:rsidP="00714C18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26.4</w:t>
      </w:r>
      <w:r w:rsidR="00BD655E">
        <w:rPr>
          <w:b/>
          <w:bCs/>
        </w:rPr>
        <w:t>.2023</w:t>
      </w:r>
      <w:r w:rsidR="00212A8A">
        <w:rPr>
          <w:b/>
          <w:bCs/>
        </w:rPr>
        <w:t xml:space="preserve"> od 1</w:t>
      </w:r>
      <w:r w:rsidR="00B43E00">
        <w:rPr>
          <w:b/>
          <w:bCs/>
        </w:rPr>
        <w:t>7</w:t>
      </w:r>
      <w:r w:rsidR="00020A92" w:rsidRPr="00DA4B3C">
        <w:rPr>
          <w:b/>
          <w:bCs/>
        </w:rPr>
        <w:t>:00 hodin</w:t>
      </w:r>
      <w:r w:rsidR="00714C18">
        <w:rPr>
          <w:b/>
          <w:bCs/>
        </w:rPr>
        <w:t xml:space="preserve"> </w:t>
      </w:r>
      <w:r w:rsidR="00496B31"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Pr="00714C18" w:rsidRDefault="00714C18" w:rsidP="00020A92">
      <w:pPr>
        <w:pStyle w:val="Zhlav"/>
        <w:tabs>
          <w:tab w:val="left" w:pos="709"/>
        </w:tabs>
        <w:jc w:val="both"/>
        <w:rPr>
          <w:i/>
          <w:sz w:val="20"/>
          <w:szCs w:val="20"/>
        </w:rPr>
      </w:pPr>
      <w:r w:rsidRPr="00714C18">
        <w:rPr>
          <w:i/>
          <w:sz w:val="20"/>
          <w:szCs w:val="20"/>
        </w:rPr>
        <w:t xml:space="preserve">(úplné znění zápisu je k nahlédnutí na </w:t>
      </w:r>
      <w:r>
        <w:rPr>
          <w:i/>
          <w:sz w:val="20"/>
          <w:szCs w:val="20"/>
        </w:rPr>
        <w:t>Obecním úřadě Chelčice</w:t>
      </w:r>
      <w:r w:rsidRPr="00714C18">
        <w:rPr>
          <w:i/>
          <w:sz w:val="20"/>
          <w:szCs w:val="20"/>
        </w:rPr>
        <w:t xml:space="preserve"> - § 95 odst. 2 zákona o obcích č. 128/2000 Sb.)</w:t>
      </w:r>
    </w:p>
    <w:p w:rsidR="00714C18" w:rsidRDefault="00714C18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DD4C94" w:rsidRPr="00DD4C94" w:rsidRDefault="006C62CA" w:rsidP="00DD4C94">
      <w:pPr>
        <w:pStyle w:val="Bezmezer"/>
        <w:rPr>
          <w:rFonts w:ascii="Times New Roman" w:hAnsi="Times New Roman"/>
          <w:sz w:val="24"/>
          <w:szCs w:val="24"/>
        </w:rPr>
      </w:pPr>
      <w:r w:rsidRPr="00B028CE">
        <w:rPr>
          <w:rFonts w:ascii="Times New Roman" w:hAnsi="Times New Roman"/>
          <w:sz w:val="24"/>
          <w:szCs w:val="24"/>
        </w:rPr>
        <w:t xml:space="preserve">a) </w:t>
      </w:r>
      <w:r w:rsidR="00020A92" w:rsidRPr="00B028CE">
        <w:rPr>
          <w:rFonts w:ascii="Times New Roman" w:hAnsi="Times New Roman"/>
          <w:sz w:val="24"/>
          <w:szCs w:val="24"/>
        </w:rPr>
        <w:t xml:space="preserve">ověřovateli zápisu </w:t>
      </w:r>
      <w:r w:rsidR="00DD4C94" w:rsidRPr="00DD4C94">
        <w:rPr>
          <w:rFonts w:ascii="Times New Roman" w:hAnsi="Times New Roman"/>
          <w:sz w:val="24"/>
          <w:szCs w:val="24"/>
        </w:rPr>
        <w:t>Jakuba Slavíka a Jindřicha Turka</w:t>
      </w:r>
      <w:r w:rsidR="00DD4C94">
        <w:rPr>
          <w:rFonts w:ascii="Times New Roman" w:hAnsi="Times New Roman"/>
          <w:sz w:val="24"/>
          <w:szCs w:val="24"/>
        </w:rPr>
        <w:t xml:space="preserve"> - usnesení </w:t>
      </w:r>
      <w:r w:rsidR="00DD4C94" w:rsidRPr="00DD4C94">
        <w:rPr>
          <w:rFonts w:ascii="Times New Roman" w:hAnsi="Times New Roman"/>
          <w:sz w:val="24"/>
          <w:szCs w:val="24"/>
        </w:rPr>
        <w:t>č.6/2023/4</w:t>
      </w:r>
    </w:p>
    <w:p w:rsidR="009A3140" w:rsidRDefault="009A3140" w:rsidP="00B43E00">
      <w:pPr>
        <w:pStyle w:val="Bezmezer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2A49E5" w:rsidRDefault="00C515E4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DD4C94">
        <w:t>- usnesení č. 6</w:t>
      </w:r>
      <w:r w:rsidR="00BD655E">
        <w:t>/2023</w:t>
      </w:r>
      <w:r w:rsidR="006D7B22">
        <w:t>/2</w:t>
      </w:r>
    </w:p>
    <w:p w:rsidR="00B43E00" w:rsidRDefault="00B43E00" w:rsidP="006C62CA">
      <w:pPr>
        <w:pStyle w:val="Zhlav"/>
        <w:tabs>
          <w:tab w:val="left" w:pos="851"/>
        </w:tabs>
        <w:jc w:val="both"/>
      </w:pPr>
    </w:p>
    <w:p w:rsidR="00DD4C94" w:rsidRPr="00DD4C94" w:rsidRDefault="006C62CA" w:rsidP="00DD4C94">
      <w:pPr>
        <w:autoSpaceDE w:val="0"/>
        <w:autoSpaceDN w:val="0"/>
        <w:adjustRightInd w:val="0"/>
      </w:pPr>
      <w:r w:rsidRPr="00B43E00">
        <w:t xml:space="preserve">b) </w:t>
      </w:r>
      <w:r w:rsidR="00DD4C94" w:rsidRPr="00DD4C94">
        <w:t>nákup aplikace "</w:t>
      </w:r>
      <w:proofErr w:type="spellStart"/>
      <w:r w:rsidR="00DD4C94" w:rsidRPr="00DD4C94">
        <w:t>twigsee</w:t>
      </w:r>
      <w:proofErr w:type="spellEnd"/>
      <w:r w:rsidR="00DD4C94" w:rsidRPr="00DD4C94">
        <w:t>" Školka v kapse - administrativní a komunikační nástroj pro mateřské školy - usnesení č. 6/2023/5</w:t>
      </w:r>
    </w:p>
    <w:p w:rsidR="00B43E00" w:rsidRPr="00B43E00" w:rsidRDefault="00B43E00" w:rsidP="00DD4C94">
      <w:pPr>
        <w:pStyle w:val="Odstavecseseznamem"/>
        <w:ind w:left="0"/>
        <w:rPr>
          <w:b/>
        </w:rPr>
      </w:pPr>
    </w:p>
    <w:p w:rsidR="00DD4C94" w:rsidRPr="00DD4C94" w:rsidRDefault="006C62CA" w:rsidP="00DD4C94">
      <w:pPr>
        <w:pStyle w:val="Bezmezer"/>
        <w:rPr>
          <w:rFonts w:ascii="Times New Roman" w:hAnsi="Times New Roman"/>
          <w:sz w:val="24"/>
          <w:szCs w:val="24"/>
          <w:lang w:eastAsia="zh-CN"/>
        </w:rPr>
      </w:pPr>
      <w:r w:rsidRPr="00F635A9">
        <w:rPr>
          <w:rFonts w:ascii="Times New Roman" w:hAnsi="Times New Roman"/>
        </w:rPr>
        <w:t xml:space="preserve">c) </w:t>
      </w:r>
      <w:r w:rsidR="00DD4C94" w:rsidRPr="00DD4C94">
        <w:rPr>
          <w:rFonts w:ascii="Times New Roman" w:hAnsi="Times New Roman"/>
          <w:sz w:val="24"/>
          <w:szCs w:val="24"/>
        </w:rPr>
        <w:t>žádost ředitelky MŠ o přerušení provozu MŠ Chelčice v období 10.7. - 18.8.2023 - usnesení č. 6/2023/6</w:t>
      </w:r>
    </w:p>
    <w:p w:rsidR="00B43E00" w:rsidRPr="00B43E00" w:rsidRDefault="00B43E00" w:rsidP="00DD4C94">
      <w:pPr>
        <w:pStyle w:val="Bezmezer"/>
      </w:pPr>
    </w:p>
    <w:p w:rsidR="00DD4C94" w:rsidRPr="00DD4C94" w:rsidRDefault="00B43E00" w:rsidP="00DD4C94">
      <w:pPr>
        <w:pStyle w:val="Zhlav"/>
        <w:tabs>
          <w:tab w:val="left" w:pos="708"/>
        </w:tabs>
      </w:pPr>
      <w:r w:rsidRPr="00F635A9">
        <w:t xml:space="preserve">d) </w:t>
      </w:r>
      <w:r w:rsidR="00DD4C94" w:rsidRPr="00DD4C94">
        <w:t>převod části katastrálního území Chelčice o výměře 2689 m2 do katastrálního území Truskovice v rámci řešení pozemkových úprav v k.</w:t>
      </w:r>
      <w:proofErr w:type="spellStart"/>
      <w:r w:rsidR="00DD4C94" w:rsidRPr="00DD4C94">
        <w:t>ú</w:t>
      </w:r>
      <w:proofErr w:type="spellEnd"/>
      <w:r w:rsidR="00DD4C94" w:rsidRPr="00DD4C94">
        <w:t>. Chelčice - usnesení č. 6/2023/7</w:t>
      </w:r>
    </w:p>
    <w:p w:rsidR="00B43E00" w:rsidRPr="00B43E00" w:rsidRDefault="00B43E00" w:rsidP="00DD4C94">
      <w:pPr>
        <w:pStyle w:val="Bezmezer"/>
      </w:pPr>
    </w:p>
    <w:p w:rsidR="00DD4C94" w:rsidRPr="00DD4C94" w:rsidRDefault="00B43E00" w:rsidP="00DD4C94">
      <w:pPr>
        <w:pStyle w:val="Bezmezer"/>
        <w:rPr>
          <w:rFonts w:ascii="Times New Roman" w:hAnsi="Times New Roman"/>
          <w:sz w:val="24"/>
          <w:szCs w:val="24"/>
        </w:rPr>
      </w:pPr>
      <w:r w:rsidRPr="00F635A9">
        <w:rPr>
          <w:rFonts w:ascii="Times New Roman" w:hAnsi="Times New Roman"/>
          <w:sz w:val="24"/>
          <w:szCs w:val="24"/>
        </w:rPr>
        <w:t xml:space="preserve">e) </w:t>
      </w:r>
      <w:r w:rsidR="00DD4C94" w:rsidRPr="00DD4C94">
        <w:rPr>
          <w:rFonts w:ascii="Times New Roman" w:hAnsi="Times New Roman"/>
          <w:sz w:val="24"/>
          <w:szCs w:val="24"/>
        </w:rPr>
        <w:t>rozpočtové opatření č. 2/2023 v paragrafovém a položkovém znění - usnesení č.</w:t>
      </w:r>
      <w:r w:rsidR="00DD4C94">
        <w:rPr>
          <w:rFonts w:ascii="Times New Roman" w:hAnsi="Times New Roman"/>
          <w:sz w:val="24"/>
          <w:szCs w:val="24"/>
        </w:rPr>
        <w:t xml:space="preserve"> </w:t>
      </w:r>
      <w:r w:rsidR="00DD4C94" w:rsidRPr="00DD4C94">
        <w:rPr>
          <w:rFonts w:ascii="Times New Roman" w:hAnsi="Times New Roman"/>
          <w:sz w:val="24"/>
          <w:szCs w:val="24"/>
        </w:rPr>
        <w:t>6/2023/8</w:t>
      </w:r>
    </w:p>
    <w:p w:rsidR="00B43E00" w:rsidRPr="00B43E00" w:rsidRDefault="00B43E00" w:rsidP="00DD4C94">
      <w:pPr>
        <w:pStyle w:val="Bezmezer"/>
      </w:pPr>
    </w:p>
    <w:p w:rsidR="00DD4C94" w:rsidRPr="00DD4C94" w:rsidRDefault="00B43E00" w:rsidP="00DD4C94">
      <w:pPr>
        <w:pStyle w:val="Bezmezer"/>
        <w:rPr>
          <w:rFonts w:ascii="Times New Roman" w:hAnsi="Times New Roman"/>
          <w:sz w:val="24"/>
          <w:szCs w:val="24"/>
        </w:rPr>
      </w:pPr>
      <w:r w:rsidRPr="00DD4C94">
        <w:rPr>
          <w:rFonts w:ascii="Times New Roman" w:hAnsi="Times New Roman"/>
          <w:sz w:val="24"/>
          <w:szCs w:val="24"/>
        </w:rPr>
        <w:t xml:space="preserve">f) </w:t>
      </w:r>
      <w:r w:rsidR="00DD4C94" w:rsidRPr="00DD4C94">
        <w:rPr>
          <w:rFonts w:ascii="Times New Roman" w:hAnsi="Times New Roman"/>
          <w:iCs/>
          <w:sz w:val="24"/>
          <w:szCs w:val="24"/>
        </w:rPr>
        <w:t>Závěrečný účet obce za rok 2022 spolu se Zprávou o výsledku hospodaření obce za rok 2022 a souhlasí s celoročním hospodařením obce bez výhrad</w:t>
      </w:r>
      <w:r w:rsidR="00DD4C94">
        <w:rPr>
          <w:rFonts w:ascii="Times New Roman" w:hAnsi="Times New Roman"/>
          <w:sz w:val="24"/>
          <w:szCs w:val="24"/>
        </w:rPr>
        <w:t xml:space="preserve"> - usnesení </w:t>
      </w:r>
      <w:r w:rsidR="00DD4C94" w:rsidRPr="00DD4C94">
        <w:rPr>
          <w:rFonts w:ascii="Times New Roman" w:hAnsi="Times New Roman"/>
          <w:sz w:val="24"/>
          <w:szCs w:val="24"/>
        </w:rPr>
        <w:t>č.</w:t>
      </w:r>
      <w:r w:rsidR="00DD4C94">
        <w:rPr>
          <w:rFonts w:ascii="Times New Roman" w:hAnsi="Times New Roman"/>
          <w:sz w:val="24"/>
          <w:szCs w:val="24"/>
        </w:rPr>
        <w:t xml:space="preserve"> </w:t>
      </w:r>
      <w:r w:rsidR="00DD4C94" w:rsidRPr="00DD4C94">
        <w:rPr>
          <w:rFonts w:ascii="Times New Roman" w:hAnsi="Times New Roman"/>
          <w:sz w:val="24"/>
          <w:szCs w:val="24"/>
        </w:rPr>
        <w:t>6/2023/9</w:t>
      </w:r>
    </w:p>
    <w:p w:rsidR="00B43E00" w:rsidRPr="00B43E00" w:rsidRDefault="00B43E00" w:rsidP="00DD4C94">
      <w:pPr>
        <w:pStyle w:val="Odstavecseseznamem"/>
        <w:ind w:left="0"/>
      </w:pPr>
    </w:p>
    <w:p w:rsidR="00DD4C94" w:rsidRPr="00DD4C94" w:rsidRDefault="00B43E00" w:rsidP="00DD4C94">
      <w:pPr>
        <w:pStyle w:val="Bezmezer"/>
        <w:rPr>
          <w:rFonts w:ascii="Times New Roman" w:hAnsi="Times New Roman"/>
          <w:sz w:val="24"/>
          <w:szCs w:val="24"/>
        </w:rPr>
      </w:pPr>
      <w:r w:rsidRPr="00DD4C94">
        <w:rPr>
          <w:rFonts w:ascii="Times New Roman" w:hAnsi="Times New Roman"/>
          <w:sz w:val="24"/>
          <w:szCs w:val="24"/>
        </w:rPr>
        <w:t xml:space="preserve">g) </w:t>
      </w:r>
      <w:r w:rsidR="00DD4C94" w:rsidRPr="00DD4C94">
        <w:rPr>
          <w:rFonts w:ascii="Times New Roman" w:hAnsi="Times New Roman"/>
          <w:sz w:val="24"/>
          <w:szCs w:val="24"/>
        </w:rPr>
        <w:t>schvaluje zveřejnění záměru na prodej pozemků ve vlastnictví obce Chelčice, v k.</w:t>
      </w:r>
      <w:proofErr w:type="spellStart"/>
      <w:r w:rsidR="00DD4C94" w:rsidRPr="00DD4C94">
        <w:rPr>
          <w:rFonts w:ascii="Times New Roman" w:hAnsi="Times New Roman"/>
          <w:sz w:val="24"/>
          <w:szCs w:val="24"/>
        </w:rPr>
        <w:t>ú</w:t>
      </w:r>
      <w:proofErr w:type="spellEnd"/>
      <w:r w:rsidR="00DD4C94" w:rsidRPr="00DD4C94">
        <w:rPr>
          <w:rFonts w:ascii="Times New Roman" w:hAnsi="Times New Roman"/>
          <w:sz w:val="24"/>
          <w:szCs w:val="24"/>
        </w:rPr>
        <w:t xml:space="preserve">. Chelčice: </w:t>
      </w:r>
      <w:proofErr w:type="spellStart"/>
      <w:r w:rsidR="00DD4C94" w:rsidRPr="00DD4C94">
        <w:rPr>
          <w:rFonts w:ascii="Times New Roman" w:hAnsi="Times New Roman"/>
          <w:sz w:val="24"/>
          <w:szCs w:val="24"/>
        </w:rPr>
        <w:t>p.č</w:t>
      </w:r>
      <w:proofErr w:type="spellEnd"/>
      <w:r w:rsidR="00DD4C94" w:rsidRPr="00DD4C94">
        <w:rPr>
          <w:rFonts w:ascii="Times New Roman" w:hAnsi="Times New Roman"/>
          <w:sz w:val="24"/>
          <w:szCs w:val="24"/>
        </w:rPr>
        <w:t xml:space="preserve">. 110/2 o výměře 4 m2, </w:t>
      </w:r>
      <w:proofErr w:type="spellStart"/>
      <w:r w:rsidR="00DD4C94" w:rsidRPr="00DD4C94">
        <w:rPr>
          <w:rFonts w:ascii="Times New Roman" w:hAnsi="Times New Roman"/>
          <w:sz w:val="24"/>
          <w:szCs w:val="24"/>
        </w:rPr>
        <w:t>p.č</w:t>
      </w:r>
      <w:proofErr w:type="spellEnd"/>
      <w:r w:rsidR="00DD4C94" w:rsidRPr="00DD4C94">
        <w:rPr>
          <w:rFonts w:ascii="Times New Roman" w:hAnsi="Times New Roman"/>
          <w:sz w:val="24"/>
          <w:szCs w:val="24"/>
        </w:rPr>
        <w:t xml:space="preserve">. 31/20 o výměře 45 m2, </w:t>
      </w:r>
      <w:proofErr w:type="spellStart"/>
      <w:r w:rsidR="00DD4C94" w:rsidRPr="00DD4C94">
        <w:rPr>
          <w:rFonts w:ascii="Times New Roman" w:hAnsi="Times New Roman"/>
          <w:sz w:val="24"/>
          <w:szCs w:val="24"/>
        </w:rPr>
        <w:t>p.č</w:t>
      </w:r>
      <w:proofErr w:type="spellEnd"/>
      <w:r w:rsidR="00DD4C94" w:rsidRPr="00DD4C94">
        <w:rPr>
          <w:rFonts w:ascii="Times New Roman" w:hAnsi="Times New Roman"/>
          <w:sz w:val="24"/>
          <w:szCs w:val="24"/>
        </w:rPr>
        <w:t xml:space="preserve">. 318/21 o výměře 208 m2, </w:t>
      </w:r>
      <w:proofErr w:type="spellStart"/>
      <w:r w:rsidR="00DD4C94" w:rsidRPr="00DD4C94">
        <w:rPr>
          <w:rFonts w:ascii="Times New Roman" w:hAnsi="Times New Roman"/>
          <w:sz w:val="24"/>
          <w:szCs w:val="24"/>
        </w:rPr>
        <w:t>p.č</w:t>
      </w:r>
      <w:proofErr w:type="spellEnd"/>
      <w:r w:rsidR="00DD4C94" w:rsidRPr="00DD4C94">
        <w:rPr>
          <w:rFonts w:ascii="Times New Roman" w:hAnsi="Times New Roman"/>
          <w:sz w:val="24"/>
          <w:szCs w:val="24"/>
        </w:rPr>
        <w:t xml:space="preserve">. 584/16 o výměře 29 m2, </w:t>
      </w:r>
      <w:proofErr w:type="spellStart"/>
      <w:r w:rsidR="00DD4C94" w:rsidRPr="00DD4C94">
        <w:rPr>
          <w:rFonts w:ascii="Times New Roman" w:hAnsi="Times New Roman"/>
          <w:sz w:val="24"/>
          <w:szCs w:val="24"/>
        </w:rPr>
        <w:t>p.č</w:t>
      </w:r>
      <w:proofErr w:type="spellEnd"/>
      <w:r w:rsidR="00DD4C94" w:rsidRPr="00DD4C94">
        <w:rPr>
          <w:rFonts w:ascii="Times New Roman" w:hAnsi="Times New Roman"/>
          <w:sz w:val="24"/>
          <w:szCs w:val="24"/>
        </w:rPr>
        <w:t xml:space="preserve">. 584/20 o výměře 30 m2, </w:t>
      </w:r>
      <w:proofErr w:type="spellStart"/>
      <w:r w:rsidR="00DD4C94" w:rsidRPr="00DD4C94">
        <w:rPr>
          <w:rFonts w:ascii="Times New Roman" w:hAnsi="Times New Roman"/>
          <w:sz w:val="24"/>
          <w:szCs w:val="24"/>
        </w:rPr>
        <w:t>p.č</w:t>
      </w:r>
      <w:proofErr w:type="spellEnd"/>
      <w:r w:rsidR="00DD4C94" w:rsidRPr="00DD4C94">
        <w:rPr>
          <w:rFonts w:ascii="Times New Roman" w:hAnsi="Times New Roman"/>
          <w:sz w:val="24"/>
          <w:szCs w:val="24"/>
        </w:rPr>
        <w:t xml:space="preserve">. 869 o výměře 4 m2, </w:t>
      </w:r>
      <w:proofErr w:type="spellStart"/>
      <w:r w:rsidR="00DD4C94" w:rsidRPr="00DD4C94">
        <w:rPr>
          <w:rFonts w:ascii="Times New Roman" w:hAnsi="Times New Roman"/>
          <w:sz w:val="24"/>
          <w:szCs w:val="24"/>
        </w:rPr>
        <w:t>p.č</w:t>
      </w:r>
      <w:proofErr w:type="spellEnd"/>
      <w:r w:rsidR="00DD4C94" w:rsidRPr="00DD4C94">
        <w:rPr>
          <w:rFonts w:ascii="Times New Roman" w:hAnsi="Times New Roman"/>
          <w:sz w:val="24"/>
          <w:szCs w:val="24"/>
        </w:rPr>
        <w:t xml:space="preserve">. 870 o výměře 22 m2 a </w:t>
      </w:r>
      <w:proofErr w:type="spellStart"/>
      <w:r w:rsidR="00DD4C94" w:rsidRPr="00DD4C94">
        <w:rPr>
          <w:rFonts w:ascii="Times New Roman" w:hAnsi="Times New Roman"/>
          <w:sz w:val="24"/>
          <w:szCs w:val="24"/>
        </w:rPr>
        <w:t>p.č</w:t>
      </w:r>
      <w:proofErr w:type="spellEnd"/>
      <w:r w:rsidR="00DD4C94" w:rsidRPr="00DD4C94">
        <w:rPr>
          <w:rFonts w:ascii="Times New Roman" w:hAnsi="Times New Roman"/>
          <w:sz w:val="24"/>
          <w:szCs w:val="24"/>
        </w:rPr>
        <w:t xml:space="preserve">. 872 o výměře 39 m2 a podmínky prodeje těchto pozemků: </w:t>
      </w:r>
    </w:p>
    <w:p w:rsidR="00DD4C94" w:rsidRPr="00DD4C94" w:rsidRDefault="00DD4C94" w:rsidP="00DD4C94">
      <w:pPr>
        <w:pStyle w:val="Bezmezer"/>
        <w:rPr>
          <w:rFonts w:ascii="Times New Roman" w:hAnsi="Times New Roman"/>
          <w:i/>
          <w:sz w:val="24"/>
          <w:szCs w:val="24"/>
        </w:rPr>
      </w:pPr>
      <w:r w:rsidRPr="00DD4C94">
        <w:rPr>
          <w:rFonts w:ascii="Times New Roman" w:hAnsi="Times New Roman"/>
          <w:i/>
          <w:sz w:val="24"/>
          <w:szCs w:val="24"/>
        </w:rPr>
        <w:t xml:space="preserve">a) kupní cena jednotlivých pozemků za m2  je stanovena dle znaleckého posudku </w:t>
      </w:r>
    </w:p>
    <w:p w:rsidR="00DD4C94" w:rsidRPr="00DD4C94" w:rsidRDefault="00DD4C94" w:rsidP="00DD4C94">
      <w:pPr>
        <w:pStyle w:val="Bezmezer"/>
        <w:rPr>
          <w:rFonts w:ascii="Times New Roman" w:hAnsi="Times New Roman"/>
          <w:i/>
          <w:sz w:val="24"/>
          <w:szCs w:val="24"/>
        </w:rPr>
      </w:pPr>
      <w:r w:rsidRPr="00DD4C94">
        <w:rPr>
          <w:rFonts w:ascii="Times New Roman" w:hAnsi="Times New Roman"/>
          <w:i/>
          <w:sz w:val="24"/>
          <w:szCs w:val="24"/>
        </w:rPr>
        <w:t>č. 018004/2023 ze dne 12.4.2023</w:t>
      </w:r>
    </w:p>
    <w:p w:rsidR="00DD4C94" w:rsidRPr="00DD4C94" w:rsidRDefault="00DD4C94" w:rsidP="00DD4C94">
      <w:pPr>
        <w:pStyle w:val="Bezmezer"/>
        <w:rPr>
          <w:rFonts w:ascii="Times New Roman" w:hAnsi="Times New Roman"/>
          <w:i/>
          <w:sz w:val="24"/>
          <w:szCs w:val="24"/>
        </w:rPr>
      </w:pPr>
      <w:r w:rsidRPr="00DD4C94">
        <w:rPr>
          <w:rFonts w:ascii="Times New Roman" w:hAnsi="Times New Roman"/>
          <w:i/>
          <w:sz w:val="24"/>
          <w:szCs w:val="24"/>
        </w:rPr>
        <w:t>b) náklady spojené s prodejem pozemků - znalecký posudek, sepsání kupní smlouvy a poplatek za vklad do katastru hradí kupující</w:t>
      </w:r>
    </w:p>
    <w:p w:rsidR="00DD4C94" w:rsidRPr="00DD4C94" w:rsidRDefault="00DD4C94" w:rsidP="00DD4C94">
      <w:pPr>
        <w:pStyle w:val="Bezmezer"/>
        <w:rPr>
          <w:rFonts w:ascii="Times New Roman" w:hAnsi="Times New Roman"/>
          <w:i/>
          <w:sz w:val="24"/>
          <w:szCs w:val="24"/>
        </w:rPr>
      </w:pPr>
      <w:r w:rsidRPr="00DD4C94">
        <w:rPr>
          <w:rFonts w:ascii="Times New Roman" w:hAnsi="Times New Roman"/>
          <w:i/>
          <w:sz w:val="24"/>
          <w:szCs w:val="24"/>
        </w:rPr>
        <w:t>c)přednost prodeje mají současní uživatelé jednotlivých pozemků</w:t>
      </w:r>
    </w:p>
    <w:p w:rsidR="00DD4C94" w:rsidRPr="00DD4C94" w:rsidRDefault="00DD4C94" w:rsidP="00DD4C94">
      <w:pPr>
        <w:autoSpaceDE w:val="0"/>
        <w:autoSpaceDN w:val="0"/>
        <w:adjustRightInd w:val="0"/>
      </w:pPr>
      <w:r w:rsidRPr="00DD4C94">
        <w:t>OZ schvaluje zveřejnění záměru na pronájem pozemků ve vlastnictví obce Chelčice, v k.</w:t>
      </w:r>
      <w:proofErr w:type="spellStart"/>
      <w:r w:rsidRPr="00DD4C94">
        <w:t>ú</w:t>
      </w:r>
      <w:proofErr w:type="spellEnd"/>
      <w:r w:rsidRPr="00DD4C94">
        <w:t xml:space="preserve">. Chelčice: část pozemku </w:t>
      </w:r>
      <w:proofErr w:type="spellStart"/>
      <w:r w:rsidRPr="00DD4C94">
        <w:t>p.č</w:t>
      </w:r>
      <w:proofErr w:type="spellEnd"/>
      <w:r w:rsidRPr="00DD4C94">
        <w:t xml:space="preserve">. 584/4 o výměře 28 m2 a 45 m2, část pozemku </w:t>
      </w:r>
      <w:proofErr w:type="spellStart"/>
      <w:r w:rsidRPr="00DD4C94">
        <w:t>p.č</w:t>
      </w:r>
      <w:proofErr w:type="spellEnd"/>
      <w:r w:rsidRPr="00DD4C94">
        <w:t xml:space="preserve">. 584/1 o výměře 38 m2, 20 m2 a 40 m2, část pozemku </w:t>
      </w:r>
      <w:proofErr w:type="spellStart"/>
      <w:r w:rsidRPr="00DD4C94">
        <w:t>p.č</w:t>
      </w:r>
      <w:proofErr w:type="spellEnd"/>
      <w:r w:rsidRPr="00DD4C94">
        <w:t xml:space="preserve">. 289/25 o výměře 26 m2, část pozemku </w:t>
      </w:r>
      <w:proofErr w:type="spellStart"/>
      <w:r w:rsidRPr="00DD4C94">
        <w:t>p.č</w:t>
      </w:r>
      <w:proofErr w:type="spellEnd"/>
      <w:r w:rsidRPr="00DD4C94">
        <w:t xml:space="preserve">. 871 o výměře 53 m2, část pozemku </w:t>
      </w:r>
      <w:proofErr w:type="spellStart"/>
      <w:r w:rsidRPr="00DD4C94">
        <w:t>p.č</w:t>
      </w:r>
      <w:proofErr w:type="spellEnd"/>
      <w:r w:rsidRPr="00DD4C94">
        <w:t xml:space="preserve">. 285/62 o výměře 30 m2, část pozemku </w:t>
      </w:r>
      <w:proofErr w:type="spellStart"/>
      <w:r w:rsidRPr="00DD4C94">
        <w:t>p.č</w:t>
      </w:r>
      <w:proofErr w:type="spellEnd"/>
      <w:r w:rsidRPr="00DD4C94">
        <w:t>. 584/15 o výměře 23 m2 a podmínky pronájmu těchto pozemků:</w:t>
      </w:r>
    </w:p>
    <w:p w:rsidR="00DD4C94" w:rsidRPr="00DD4C94" w:rsidRDefault="00DD4C94" w:rsidP="00DD4C94">
      <w:pPr>
        <w:pStyle w:val="Bezmezer"/>
        <w:rPr>
          <w:rFonts w:ascii="Times New Roman" w:hAnsi="Times New Roman"/>
          <w:i/>
          <w:sz w:val="24"/>
          <w:szCs w:val="24"/>
        </w:rPr>
      </w:pPr>
      <w:r w:rsidRPr="00DD4C94">
        <w:rPr>
          <w:rFonts w:ascii="Times New Roman" w:hAnsi="Times New Roman"/>
          <w:i/>
          <w:sz w:val="24"/>
          <w:szCs w:val="24"/>
        </w:rPr>
        <w:t>a) cena pronájmu je stanovena na 3,- Kč/ m2</w:t>
      </w:r>
    </w:p>
    <w:p w:rsidR="00DD4C94" w:rsidRPr="00DD4C94" w:rsidRDefault="00DD4C94" w:rsidP="00DD4C94">
      <w:pPr>
        <w:pStyle w:val="Bezmezer"/>
        <w:rPr>
          <w:rFonts w:ascii="Times New Roman" w:hAnsi="Times New Roman"/>
          <w:sz w:val="24"/>
          <w:szCs w:val="24"/>
        </w:rPr>
      </w:pPr>
      <w:r w:rsidRPr="00DD4C94">
        <w:rPr>
          <w:rFonts w:ascii="Times New Roman" w:hAnsi="Times New Roman"/>
          <w:i/>
          <w:sz w:val="24"/>
          <w:szCs w:val="24"/>
        </w:rPr>
        <w:t>b)přednost pronájmu mají současní uživatelé jednotlivých pozemků</w:t>
      </w:r>
      <w:r>
        <w:rPr>
          <w:rFonts w:ascii="Times New Roman" w:hAnsi="Times New Roman"/>
          <w:i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usnesení </w:t>
      </w:r>
      <w:r w:rsidRPr="00DD4C94">
        <w:rPr>
          <w:rFonts w:ascii="Times New Roman" w:hAnsi="Times New Roman"/>
          <w:sz w:val="24"/>
          <w:szCs w:val="24"/>
        </w:rPr>
        <w:t>č. 6/2023/10</w:t>
      </w:r>
    </w:p>
    <w:p w:rsidR="00B43E00" w:rsidRPr="00B43E00" w:rsidRDefault="00B43E00" w:rsidP="00DD4C94">
      <w:pPr>
        <w:pStyle w:val="Odstavecseseznamem"/>
        <w:ind w:left="0"/>
      </w:pPr>
    </w:p>
    <w:p w:rsidR="00B43E00" w:rsidRPr="00F635A9" w:rsidRDefault="00B43E00" w:rsidP="00DD4C94">
      <w:pPr>
        <w:pStyle w:val="Odstavecseseznamem"/>
        <w:ind w:left="0"/>
      </w:pPr>
      <w:r w:rsidRPr="005F768E">
        <w:t xml:space="preserve">h) </w:t>
      </w:r>
      <w:r w:rsidR="00DD4C94" w:rsidRPr="00DD4C94">
        <w:t>uzavření pracovních smluv na VPP s p. Lukešovou a p. Vavruškovou na</w:t>
      </w:r>
      <w:r w:rsidR="00DD4C94">
        <w:t xml:space="preserve"> dobu od 1.5.2023 do 31.10.2023 - usnesení </w:t>
      </w:r>
      <w:r w:rsidR="00DD4C94" w:rsidRPr="00DD4C94">
        <w:t>č. 6/2023/11</w:t>
      </w:r>
    </w:p>
    <w:p w:rsidR="00DD4C94" w:rsidRPr="00DD4C94" w:rsidRDefault="00B43E00" w:rsidP="00DD4C94">
      <w:pPr>
        <w:pStyle w:val="Odstavecseseznamem"/>
        <w:ind w:left="0"/>
      </w:pPr>
      <w:r w:rsidRPr="005F768E">
        <w:lastRenderedPageBreak/>
        <w:t xml:space="preserve">ch) </w:t>
      </w:r>
      <w:r w:rsidR="00DD4C94" w:rsidRPr="00DD4C94">
        <w:t>pořízení změny č. 5 územního plánu Chelčice (dále též jen „změna“)</w:t>
      </w:r>
      <w:r w:rsidR="00DD4C94" w:rsidRPr="00DD4C94">
        <w:br/>
        <w:t xml:space="preserve">dle § 6 odst. 5 písm. f) a § 55a odst. 2  zákona č. 183/2006 Sb., o územním plánování a stavebním řádu, ve znění pozdějších předpisů (dále též jen „stavební zákon“), z vlastního podnětu, pořizování změny územního plánu zkráceným postupem dle § 55a odst. 1 stavebního zákona, obsah změny územního plánu - zpracovat vybrané části územního plánu v jednotném standardu dle § 20a stavebního zákona, starostu obce Jana </w:t>
      </w:r>
      <w:proofErr w:type="spellStart"/>
      <w:r w:rsidR="00DD4C94" w:rsidRPr="00DD4C94">
        <w:t>Balouška</w:t>
      </w:r>
      <w:proofErr w:type="spellEnd"/>
      <w:r w:rsidR="00DD4C94" w:rsidRPr="00DD4C94">
        <w:rPr>
          <w:color w:val="000000"/>
        </w:rPr>
        <w:t xml:space="preserve"> </w:t>
      </w:r>
      <w:r w:rsidR="00DD4C94" w:rsidRPr="00DD4C94">
        <w:t>dle § 6 odst. 5 písm. f) stavebního zákona,</w:t>
      </w:r>
      <w:r w:rsidR="00DD4C94" w:rsidRPr="00DD4C94">
        <w:rPr>
          <w:color w:val="000000"/>
        </w:rPr>
        <w:t xml:space="preserve"> jako zastupitele, který bude spolupracovat s pořizovatelem v oblasti územního plánování (</w:t>
      </w:r>
      <w:r w:rsidR="00DD4C94" w:rsidRPr="00DD4C94">
        <w:t>např. § 47 odst. 1 a odst. 4, § 53 odst. 1 stavebního zákona) během pořizování změny a podání žádosti o dotaci na změnu územního plánu obce do podprogramu 117D551 Podpora územně plánovacích dokumentací obcí - Změna úze</w:t>
      </w:r>
      <w:r w:rsidR="00DD4C94">
        <w:t xml:space="preserve">mního plánu - jednotný standard - usnesení </w:t>
      </w:r>
      <w:r w:rsidR="00DD4C94" w:rsidRPr="00DD4C94">
        <w:t>č. 6/2023/13</w:t>
      </w:r>
    </w:p>
    <w:p w:rsidR="00F635A9" w:rsidRDefault="00F635A9" w:rsidP="00F635A9">
      <w:pPr>
        <w:autoSpaceDE w:val="0"/>
        <w:autoSpaceDN w:val="0"/>
        <w:adjustRightInd w:val="0"/>
        <w:rPr>
          <w:b/>
        </w:rPr>
      </w:pPr>
    </w:p>
    <w:p w:rsidR="00DD4C94" w:rsidRPr="00DD4C94" w:rsidRDefault="00F635A9" w:rsidP="00DD4C94">
      <w:pPr>
        <w:autoSpaceDE w:val="0"/>
        <w:autoSpaceDN w:val="0"/>
        <w:adjustRightInd w:val="0"/>
      </w:pPr>
      <w:r w:rsidRPr="00F635A9">
        <w:t xml:space="preserve">i) </w:t>
      </w:r>
      <w:r w:rsidR="00DD4C94" w:rsidRPr="00DD4C94">
        <w:rPr>
          <w:bCs/>
        </w:rPr>
        <w:t xml:space="preserve">uzavření nové </w:t>
      </w:r>
      <w:r w:rsidR="00DD4C94" w:rsidRPr="00DD4C94">
        <w:t>Smlouvy o spolupráci při zajištění zpětného odběru a zařazení místa zpětného odběru do obecního systému odpadového hospodářství č. OS2023</w:t>
      </w:r>
      <w:r w:rsidR="00D979FE">
        <w:t xml:space="preserve">20002810 s firmou EKO-KOM, a.s. - usnesení </w:t>
      </w:r>
      <w:r w:rsidR="00DD4C94" w:rsidRPr="00DD4C94">
        <w:t>č.</w:t>
      </w:r>
      <w:r w:rsidR="00D979FE">
        <w:t xml:space="preserve"> </w:t>
      </w:r>
      <w:r w:rsidR="00DD4C94" w:rsidRPr="00DD4C94">
        <w:t>6/2023/14</w:t>
      </w:r>
    </w:p>
    <w:p w:rsidR="00F635A9" w:rsidRDefault="00F635A9" w:rsidP="00F635A9">
      <w:pPr>
        <w:autoSpaceDE w:val="0"/>
        <w:autoSpaceDN w:val="0"/>
        <w:adjustRightInd w:val="0"/>
        <w:rPr>
          <w:b/>
        </w:rPr>
      </w:pPr>
    </w:p>
    <w:p w:rsidR="00D979FE" w:rsidRDefault="00F635A9" w:rsidP="00DD4C94">
      <w:pPr>
        <w:pStyle w:val="Bezmezer"/>
        <w:rPr>
          <w:rFonts w:ascii="Times New Roman" w:hAnsi="Times New Roman"/>
          <w:bCs/>
          <w:sz w:val="24"/>
          <w:szCs w:val="24"/>
        </w:rPr>
      </w:pPr>
      <w:r w:rsidRPr="00F635A9">
        <w:rPr>
          <w:rFonts w:ascii="Times New Roman" w:hAnsi="Times New Roman"/>
        </w:rPr>
        <w:t xml:space="preserve">j) </w:t>
      </w:r>
      <w:r w:rsidR="00DD4C94" w:rsidRPr="00D979FE">
        <w:rPr>
          <w:rFonts w:ascii="Times New Roman" w:hAnsi="Times New Roman"/>
          <w:sz w:val="24"/>
          <w:szCs w:val="24"/>
        </w:rPr>
        <w:t>podání žádosti na projekt "</w:t>
      </w:r>
      <w:r w:rsidR="00DD4C94" w:rsidRPr="00D979FE">
        <w:rPr>
          <w:rFonts w:ascii="Times New Roman" w:hAnsi="Times New Roman"/>
          <w:bCs/>
          <w:sz w:val="24"/>
          <w:szCs w:val="24"/>
        </w:rPr>
        <w:t xml:space="preserve">Obec Chelčice – Stavební úpravy a přístavba objektu </w:t>
      </w:r>
      <w:proofErr w:type="spellStart"/>
      <w:r w:rsidR="00DD4C94" w:rsidRPr="00D979FE">
        <w:rPr>
          <w:rFonts w:ascii="Times New Roman" w:hAnsi="Times New Roman"/>
          <w:bCs/>
          <w:sz w:val="24"/>
          <w:szCs w:val="24"/>
        </w:rPr>
        <w:t>č.p</w:t>
      </w:r>
      <w:proofErr w:type="spellEnd"/>
      <w:r w:rsidR="00DD4C94" w:rsidRPr="00D979FE">
        <w:rPr>
          <w:rFonts w:ascii="Times New Roman" w:hAnsi="Times New Roman"/>
          <w:bCs/>
          <w:sz w:val="24"/>
          <w:szCs w:val="24"/>
        </w:rPr>
        <w:t>. 2 II. etapa"</w:t>
      </w:r>
      <w:r w:rsidR="00DD4C94" w:rsidRPr="00D979FE">
        <w:rPr>
          <w:rFonts w:ascii="Times New Roman" w:hAnsi="Times New Roman"/>
          <w:sz w:val="24"/>
          <w:szCs w:val="24"/>
        </w:rPr>
        <w:t xml:space="preserve"> do programu Ministerstva pro místní rozvoj - výzva Rekonstrukce a přestavba veřejných budov a to v případě, že žádost, která byla podávána na tento projekt </w:t>
      </w:r>
      <w:r w:rsidR="00DD4C94" w:rsidRPr="00D979FE">
        <w:rPr>
          <w:rFonts w:ascii="Times New Roman" w:hAnsi="Times New Roman"/>
          <w:bCs/>
          <w:sz w:val="24"/>
          <w:szCs w:val="24"/>
        </w:rPr>
        <w:t>do programu Ministerstva financí, program 298D23: Podpora rozvoje a obnovy obecní infrastruktury a občanského vybavení, podprogram 298D2320: Podpora obnovy a rozvoje materiálně technické základny regionálního školství v pů</w:t>
      </w:r>
      <w:r w:rsidR="00D979FE">
        <w:rPr>
          <w:rFonts w:ascii="Times New Roman" w:hAnsi="Times New Roman"/>
          <w:bCs/>
          <w:sz w:val="24"/>
          <w:szCs w:val="24"/>
        </w:rPr>
        <w:t xml:space="preserve">sobnosti obcí nebude podpořena - usnesení </w:t>
      </w:r>
    </w:p>
    <w:p w:rsidR="00DD4C94" w:rsidRPr="00D979FE" w:rsidRDefault="00DD4C94" w:rsidP="00DD4C94">
      <w:pPr>
        <w:pStyle w:val="Bezmezer"/>
        <w:rPr>
          <w:rFonts w:ascii="Times New Roman" w:hAnsi="Times New Roman"/>
          <w:bCs/>
          <w:sz w:val="24"/>
          <w:szCs w:val="24"/>
        </w:rPr>
      </w:pPr>
      <w:r w:rsidRPr="00D979FE">
        <w:rPr>
          <w:rFonts w:ascii="Times New Roman" w:hAnsi="Times New Roman"/>
          <w:bCs/>
          <w:sz w:val="24"/>
          <w:szCs w:val="24"/>
        </w:rPr>
        <w:t>č. 6/2023/15</w:t>
      </w:r>
    </w:p>
    <w:p w:rsidR="00F635A9" w:rsidRDefault="00F635A9" w:rsidP="00DD4C94">
      <w:pPr>
        <w:pStyle w:val="Bezmezer"/>
        <w:rPr>
          <w:b/>
        </w:rPr>
      </w:pPr>
    </w:p>
    <w:p w:rsidR="00F635A9" w:rsidRDefault="00F635A9" w:rsidP="00F635A9">
      <w:pPr>
        <w:pStyle w:val="Bezmezer"/>
        <w:rPr>
          <w:b/>
          <w:u w:val="single"/>
        </w:rPr>
      </w:pPr>
    </w:p>
    <w:p w:rsidR="00B43E00" w:rsidRPr="00F635A9" w:rsidRDefault="008A521D" w:rsidP="00F635A9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F635A9">
        <w:rPr>
          <w:rFonts w:ascii="Times New Roman" w:hAnsi="Times New Roman"/>
          <w:b/>
          <w:sz w:val="24"/>
          <w:szCs w:val="24"/>
          <w:u w:val="single"/>
        </w:rPr>
        <w:t>III</w:t>
      </w:r>
      <w:r w:rsidR="00B43E00" w:rsidRPr="00F635A9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DD4C94">
        <w:rPr>
          <w:rFonts w:ascii="Times New Roman" w:hAnsi="Times New Roman"/>
          <w:b/>
          <w:sz w:val="24"/>
          <w:szCs w:val="24"/>
          <w:u w:val="single"/>
        </w:rPr>
        <w:t>Projednalo</w:t>
      </w:r>
      <w:r w:rsidR="00B43E00" w:rsidRPr="00F635A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979FE" w:rsidRDefault="00B43E00" w:rsidP="00DD4C94">
      <w:pPr>
        <w:jc w:val="both"/>
      </w:pPr>
      <w:r w:rsidRPr="00D979FE">
        <w:t xml:space="preserve">a) </w:t>
      </w:r>
      <w:r w:rsidR="00DD4C94" w:rsidRPr="00D979FE">
        <w:t>organizační přípravy poutě sv. Máří Magdaleny</w:t>
      </w:r>
      <w:r w:rsidR="00D979FE">
        <w:t xml:space="preserve"> ve dnech 21. - 23.7.2023 - usnesení </w:t>
      </w:r>
    </w:p>
    <w:p w:rsidR="00DD4C94" w:rsidRPr="00D979FE" w:rsidRDefault="00DD4C94" w:rsidP="00DD4C94">
      <w:pPr>
        <w:jc w:val="both"/>
      </w:pPr>
      <w:r w:rsidRPr="00D979FE">
        <w:t>č. 6/2023/12</w:t>
      </w:r>
    </w:p>
    <w:p w:rsidR="00B331CA" w:rsidRPr="00D20F97" w:rsidRDefault="00B331CA" w:rsidP="00B43E00">
      <w:pPr>
        <w:jc w:val="both"/>
        <w:rPr>
          <w:b/>
        </w:rPr>
      </w:pPr>
    </w:p>
    <w:p w:rsidR="00E778BB" w:rsidRDefault="00E778BB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D979FE">
        <w:rPr>
          <w:i/>
          <w:sz w:val="20"/>
          <w:szCs w:val="20"/>
        </w:rPr>
        <w:t>26.4.2023</w:t>
      </w:r>
    </w:p>
    <w:p w:rsidR="00B331CA" w:rsidRDefault="00B331CA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B331CA" w:rsidRDefault="00B331CA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B331CA" w:rsidRDefault="00B331CA" w:rsidP="00B331C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Zapsala:  Martina </w:t>
      </w:r>
      <w:proofErr w:type="spellStart"/>
      <w:r>
        <w:rPr>
          <w:i/>
          <w:sz w:val="20"/>
          <w:szCs w:val="20"/>
        </w:rPr>
        <w:t>Fotterová</w:t>
      </w:r>
      <w:proofErr w:type="spellEnd"/>
      <w:r>
        <w:rPr>
          <w:i/>
          <w:sz w:val="20"/>
          <w:szCs w:val="20"/>
        </w:rPr>
        <w:t xml:space="preserve">   ................................................    </w:t>
      </w:r>
    </w:p>
    <w:p w:rsidR="00B331CA" w:rsidRDefault="00B331CA" w:rsidP="00B331CA">
      <w:pPr>
        <w:rPr>
          <w:i/>
          <w:sz w:val="20"/>
          <w:szCs w:val="20"/>
        </w:rPr>
      </w:pPr>
    </w:p>
    <w:p w:rsidR="00B331CA" w:rsidRDefault="00B331CA" w:rsidP="00B331CA">
      <w:pPr>
        <w:rPr>
          <w:i/>
          <w:sz w:val="20"/>
          <w:szCs w:val="20"/>
        </w:rPr>
      </w:pPr>
    </w:p>
    <w:p w:rsidR="00B331CA" w:rsidRDefault="00B331CA" w:rsidP="00B331C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Ověřili: </w:t>
      </w:r>
    </w:p>
    <w:p w:rsidR="00B331CA" w:rsidRDefault="00B331CA" w:rsidP="00B331CA">
      <w:pPr>
        <w:rPr>
          <w:i/>
          <w:sz w:val="20"/>
          <w:szCs w:val="20"/>
        </w:rPr>
      </w:pPr>
    </w:p>
    <w:p w:rsidR="00B331CA" w:rsidRDefault="00D979FE" w:rsidP="00B331CA">
      <w:pPr>
        <w:rPr>
          <w:i/>
          <w:sz w:val="20"/>
          <w:szCs w:val="20"/>
        </w:rPr>
      </w:pPr>
      <w:r>
        <w:rPr>
          <w:i/>
          <w:sz w:val="20"/>
          <w:szCs w:val="20"/>
        </w:rPr>
        <w:t>Jakub Slavík</w:t>
      </w:r>
      <w:r w:rsidR="00B331CA">
        <w:rPr>
          <w:i/>
          <w:sz w:val="20"/>
          <w:szCs w:val="20"/>
        </w:rPr>
        <w:t xml:space="preserve">  ..........................................................</w:t>
      </w:r>
    </w:p>
    <w:p w:rsidR="00B331CA" w:rsidRDefault="00B331CA" w:rsidP="00B331CA">
      <w:pPr>
        <w:rPr>
          <w:i/>
          <w:sz w:val="20"/>
          <w:szCs w:val="20"/>
        </w:rPr>
      </w:pPr>
    </w:p>
    <w:p w:rsidR="00B331CA" w:rsidRDefault="00AF0C8E" w:rsidP="00B331CA">
      <w:pPr>
        <w:rPr>
          <w:i/>
          <w:sz w:val="20"/>
          <w:szCs w:val="20"/>
        </w:rPr>
      </w:pPr>
      <w:r>
        <w:rPr>
          <w:i/>
          <w:sz w:val="20"/>
          <w:szCs w:val="20"/>
        </w:rPr>
        <w:t>Jindřich Turek</w:t>
      </w:r>
      <w:r w:rsidR="00B331CA">
        <w:rPr>
          <w:i/>
          <w:sz w:val="20"/>
          <w:szCs w:val="20"/>
        </w:rPr>
        <w:t xml:space="preserve">   ..........................................................</w:t>
      </w:r>
    </w:p>
    <w:p w:rsidR="00B331CA" w:rsidRDefault="00B331CA" w:rsidP="00B331CA">
      <w:pPr>
        <w:rPr>
          <w:i/>
          <w:sz w:val="20"/>
          <w:szCs w:val="20"/>
        </w:rPr>
      </w:pPr>
    </w:p>
    <w:p w:rsidR="00B331CA" w:rsidRPr="00847608" w:rsidRDefault="00B331CA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23017"/>
    <w:multiLevelType w:val="hybridMultilevel"/>
    <w:tmpl w:val="7B8C3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9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C6FB6"/>
    <w:multiLevelType w:val="hybridMultilevel"/>
    <w:tmpl w:val="E7C6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074C2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A286E"/>
    <w:rsid w:val="000B2DBF"/>
    <w:rsid w:val="000B3852"/>
    <w:rsid w:val="000B487C"/>
    <w:rsid w:val="000C2CA7"/>
    <w:rsid w:val="000C5A50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232D"/>
    <w:rsid w:val="0017318A"/>
    <w:rsid w:val="0017493A"/>
    <w:rsid w:val="001755C4"/>
    <w:rsid w:val="00175787"/>
    <w:rsid w:val="001B4128"/>
    <w:rsid w:val="001C276F"/>
    <w:rsid w:val="001C3746"/>
    <w:rsid w:val="001C37BA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27E78"/>
    <w:rsid w:val="00236425"/>
    <w:rsid w:val="00236A3E"/>
    <w:rsid w:val="002568C5"/>
    <w:rsid w:val="002578C6"/>
    <w:rsid w:val="00260DFA"/>
    <w:rsid w:val="002A35C8"/>
    <w:rsid w:val="002A49E5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53E14"/>
    <w:rsid w:val="00364DC2"/>
    <w:rsid w:val="0037624D"/>
    <w:rsid w:val="003769B1"/>
    <w:rsid w:val="003B2D17"/>
    <w:rsid w:val="003C4C9E"/>
    <w:rsid w:val="003C4E0F"/>
    <w:rsid w:val="003C5E36"/>
    <w:rsid w:val="003F3A44"/>
    <w:rsid w:val="003F6C23"/>
    <w:rsid w:val="00402567"/>
    <w:rsid w:val="004037A0"/>
    <w:rsid w:val="00425ACC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3331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57CE5"/>
    <w:rsid w:val="00566DA8"/>
    <w:rsid w:val="005D0E31"/>
    <w:rsid w:val="005D2532"/>
    <w:rsid w:val="005D30A3"/>
    <w:rsid w:val="005F11FC"/>
    <w:rsid w:val="005F3242"/>
    <w:rsid w:val="005F42FF"/>
    <w:rsid w:val="005F5468"/>
    <w:rsid w:val="005F768E"/>
    <w:rsid w:val="006041BD"/>
    <w:rsid w:val="0061016B"/>
    <w:rsid w:val="00612DC1"/>
    <w:rsid w:val="00621690"/>
    <w:rsid w:val="00626337"/>
    <w:rsid w:val="00637E81"/>
    <w:rsid w:val="00642D60"/>
    <w:rsid w:val="0067086E"/>
    <w:rsid w:val="006830D1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14C18"/>
    <w:rsid w:val="0073683C"/>
    <w:rsid w:val="00736EFF"/>
    <w:rsid w:val="007375F1"/>
    <w:rsid w:val="00744CD9"/>
    <w:rsid w:val="007674B3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12D21"/>
    <w:rsid w:val="0082577B"/>
    <w:rsid w:val="00835EA7"/>
    <w:rsid w:val="00847608"/>
    <w:rsid w:val="0086232B"/>
    <w:rsid w:val="008A521D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9F3F4F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C5CC5"/>
    <w:rsid w:val="00AD39F9"/>
    <w:rsid w:val="00AF0C8E"/>
    <w:rsid w:val="00AF1388"/>
    <w:rsid w:val="00AF2378"/>
    <w:rsid w:val="00AF5CE3"/>
    <w:rsid w:val="00B028CE"/>
    <w:rsid w:val="00B17605"/>
    <w:rsid w:val="00B331CA"/>
    <w:rsid w:val="00B43E00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C7CDC"/>
    <w:rsid w:val="00BD37A5"/>
    <w:rsid w:val="00BD655E"/>
    <w:rsid w:val="00BE4FF5"/>
    <w:rsid w:val="00C01FA4"/>
    <w:rsid w:val="00C06865"/>
    <w:rsid w:val="00C14516"/>
    <w:rsid w:val="00C31E1A"/>
    <w:rsid w:val="00C32E19"/>
    <w:rsid w:val="00C378E8"/>
    <w:rsid w:val="00C515E4"/>
    <w:rsid w:val="00C81608"/>
    <w:rsid w:val="00C92DB1"/>
    <w:rsid w:val="00C93F6B"/>
    <w:rsid w:val="00CB0029"/>
    <w:rsid w:val="00CC683F"/>
    <w:rsid w:val="00CD0BAB"/>
    <w:rsid w:val="00CD53E3"/>
    <w:rsid w:val="00CE24C3"/>
    <w:rsid w:val="00CE3868"/>
    <w:rsid w:val="00CF4DBF"/>
    <w:rsid w:val="00D00370"/>
    <w:rsid w:val="00D07985"/>
    <w:rsid w:val="00D20E2D"/>
    <w:rsid w:val="00D2306E"/>
    <w:rsid w:val="00D36748"/>
    <w:rsid w:val="00D428BF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96BA4"/>
    <w:rsid w:val="00D979FE"/>
    <w:rsid w:val="00DA1C6B"/>
    <w:rsid w:val="00DA3CDE"/>
    <w:rsid w:val="00DA4B3C"/>
    <w:rsid w:val="00DB114D"/>
    <w:rsid w:val="00DC4AF3"/>
    <w:rsid w:val="00DD11FF"/>
    <w:rsid w:val="00DD4C94"/>
    <w:rsid w:val="00DE1092"/>
    <w:rsid w:val="00DE20A0"/>
    <w:rsid w:val="00DF1212"/>
    <w:rsid w:val="00DF3B69"/>
    <w:rsid w:val="00DF7CC6"/>
    <w:rsid w:val="00E03228"/>
    <w:rsid w:val="00E034AC"/>
    <w:rsid w:val="00E22051"/>
    <w:rsid w:val="00E234B2"/>
    <w:rsid w:val="00E2417F"/>
    <w:rsid w:val="00E26ACD"/>
    <w:rsid w:val="00E316B3"/>
    <w:rsid w:val="00E37993"/>
    <w:rsid w:val="00E414A3"/>
    <w:rsid w:val="00E43A4A"/>
    <w:rsid w:val="00E4421C"/>
    <w:rsid w:val="00E44EFA"/>
    <w:rsid w:val="00E4637E"/>
    <w:rsid w:val="00E46F6D"/>
    <w:rsid w:val="00E73693"/>
    <w:rsid w:val="00E73E46"/>
    <w:rsid w:val="00E778BB"/>
    <w:rsid w:val="00E87433"/>
    <w:rsid w:val="00E9387C"/>
    <w:rsid w:val="00EA135B"/>
    <w:rsid w:val="00EA4040"/>
    <w:rsid w:val="00EA57A5"/>
    <w:rsid w:val="00ED1771"/>
    <w:rsid w:val="00ED274F"/>
    <w:rsid w:val="00ED3AD9"/>
    <w:rsid w:val="00ED443D"/>
    <w:rsid w:val="00ED5ED6"/>
    <w:rsid w:val="00ED6B7A"/>
    <w:rsid w:val="00ED7904"/>
    <w:rsid w:val="00EF7893"/>
    <w:rsid w:val="00F075E0"/>
    <w:rsid w:val="00F11177"/>
    <w:rsid w:val="00F24BBB"/>
    <w:rsid w:val="00F315FE"/>
    <w:rsid w:val="00F3684F"/>
    <w:rsid w:val="00F635A9"/>
    <w:rsid w:val="00F70D48"/>
    <w:rsid w:val="00F80767"/>
    <w:rsid w:val="00F858F1"/>
    <w:rsid w:val="00F942EB"/>
    <w:rsid w:val="00FB2CA7"/>
    <w:rsid w:val="00FC39B8"/>
    <w:rsid w:val="00FD12ED"/>
    <w:rsid w:val="00FD5BB4"/>
    <w:rsid w:val="00FF03D9"/>
    <w:rsid w:val="00FF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C18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markedcontent">
    <w:name w:val="markedcontent"/>
    <w:basedOn w:val="Standardnpsmoodstavce"/>
    <w:rsid w:val="005F768E"/>
  </w:style>
  <w:style w:type="paragraph" w:customStyle="1" w:styleId="Default">
    <w:name w:val="Default"/>
    <w:rsid w:val="005F76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styleId="Siln">
    <w:name w:val="Strong"/>
    <w:uiPriority w:val="22"/>
    <w:qFormat/>
    <w:rsid w:val="00F63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202</cp:revision>
  <cp:lastPrinted>2023-05-03T12:21:00Z</cp:lastPrinted>
  <dcterms:created xsi:type="dcterms:W3CDTF">2015-09-02T14:03:00Z</dcterms:created>
  <dcterms:modified xsi:type="dcterms:W3CDTF">2023-05-03T12:21:00Z</dcterms:modified>
</cp:coreProperties>
</file>